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4B" w:rsidRPr="004B658E" w:rsidRDefault="004B658E" w:rsidP="004B658E">
      <w:pPr>
        <w:jc w:val="both"/>
        <w:rPr>
          <w:rFonts w:ascii="Tahoma" w:hAnsi="Tahoma" w:cs="Tahoma"/>
          <w:b/>
          <w:sz w:val="24"/>
          <w:szCs w:val="24"/>
          <w:lang w:val="id-ID"/>
        </w:rPr>
      </w:pPr>
      <w:r w:rsidRPr="004B658E">
        <w:rPr>
          <w:rFonts w:ascii="Tahoma" w:hAnsi="Tahoma" w:cs="Tahoma"/>
          <w:b/>
          <w:sz w:val="24"/>
          <w:szCs w:val="24"/>
          <w:lang w:val="id-ID"/>
        </w:rPr>
        <w:t>KEGIATAN YANG TELAH DILAKSANAKAN :</w:t>
      </w:r>
      <w:bookmarkStart w:id="0" w:name="_GoBack"/>
      <w:bookmarkEnd w:id="0"/>
    </w:p>
    <w:p w:rsidR="00690B96" w:rsidRDefault="00690B96" w:rsidP="00690B96">
      <w:pPr>
        <w:pStyle w:val="ListParagraph"/>
        <w:ind w:left="1440"/>
        <w:jc w:val="both"/>
        <w:rPr>
          <w:rFonts w:ascii="Tahoma" w:hAnsi="Tahoma" w:cs="Tahoma"/>
          <w:sz w:val="24"/>
          <w:szCs w:val="24"/>
          <w:lang w:val="id-ID"/>
        </w:rPr>
      </w:pPr>
    </w:p>
    <w:p w:rsidR="006512B2" w:rsidRDefault="006512B2" w:rsidP="006512B2">
      <w:pPr>
        <w:pStyle w:val="ListParagraph"/>
        <w:numPr>
          <w:ilvl w:val="0"/>
          <w:numId w:val="15"/>
        </w:numPr>
        <w:jc w:val="both"/>
        <w:rPr>
          <w:rFonts w:ascii="Tahoma" w:hAnsi="Tahoma" w:cs="Tahoma"/>
          <w:sz w:val="24"/>
          <w:szCs w:val="24"/>
          <w:lang w:val="id-ID"/>
        </w:rPr>
      </w:pPr>
      <w:r>
        <w:rPr>
          <w:rFonts w:ascii="Tahoma" w:hAnsi="Tahoma" w:cs="Tahoma"/>
          <w:sz w:val="24"/>
          <w:szCs w:val="24"/>
          <w:lang w:val="id-ID"/>
        </w:rPr>
        <w:t>Analisis perkembangan harga melalui laporan harga dari petugas pemantau harga melalui aplikasi google form di website dinas.</w:t>
      </w:r>
    </w:p>
    <w:p w:rsidR="00690B96" w:rsidRDefault="00690B96" w:rsidP="00690B96">
      <w:pPr>
        <w:pStyle w:val="ListParagraph"/>
        <w:ind w:left="1440"/>
        <w:jc w:val="both"/>
        <w:rPr>
          <w:rFonts w:ascii="Tahoma" w:hAnsi="Tahoma" w:cs="Tahoma"/>
          <w:sz w:val="24"/>
          <w:szCs w:val="24"/>
          <w:lang w:val="id-ID"/>
        </w:rPr>
      </w:pPr>
    </w:p>
    <w:p w:rsidR="00690B96" w:rsidRDefault="006B172A" w:rsidP="00690B96">
      <w:pPr>
        <w:pStyle w:val="ListParagraph"/>
        <w:ind w:left="1440"/>
        <w:jc w:val="both"/>
        <w:rPr>
          <w:rFonts w:ascii="Tahoma" w:hAnsi="Tahoma" w:cs="Tahoma"/>
          <w:sz w:val="24"/>
          <w:szCs w:val="24"/>
          <w:lang w:val="id-ID"/>
        </w:rPr>
      </w:pPr>
      <w:r>
        <w:rPr>
          <w:noProof/>
          <w:lang w:val="id-ID" w:eastAsia="id-ID"/>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4264</wp:posOffset>
            </wp:positionV>
            <wp:extent cx="4572000" cy="2743200"/>
            <wp:effectExtent l="0" t="0" r="19050" b="1905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B172A" w:rsidP="00690B96">
      <w:pPr>
        <w:pStyle w:val="ListParagraph"/>
        <w:ind w:left="1440"/>
        <w:jc w:val="both"/>
        <w:rPr>
          <w:rFonts w:ascii="Tahoma" w:hAnsi="Tahoma" w:cs="Tahoma"/>
          <w:sz w:val="24"/>
          <w:szCs w:val="24"/>
          <w:lang w:val="id-ID"/>
        </w:rPr>
      </w:pPr>
      <w:r>
        <w:rPr>
          <w:rFonts w:ascii="Tahoma" w:hAnsi="Tahoma" w:cs="Tahoma"/>
          <w:noProof/>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95250</wp:posOffset>
                </wp:positionV>
                <wp:extent cx="4452257" cy="293914"/>
                <wp:effectExtent l="0" t="0" r="24765" b="11430"/>
                <wp:wrapNone/>
                <wp:docPr id="4" name="Text Box 4"/>
                <wp:cNvGraphicFramePr/>
                <a:graphic xmlns:a="http://schemas.openxmlformats.org/drawingml/2006/main">
                  <a:graphicData uri="http://schemas.microsoft.com/office/word/2010/wordprocessingShape">
                    <wps:wsp>
                      <wps:cNvSpPr txBox="1"/>
                      <wps:spPr>
                        <a:xfrm>
                          <a:off x="0" y="0"/>
                          <a:ext cx="4452257" cy="2939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172A" w:rsidRDefault="006B172A" w:rsidP="006B172A">
                            <w:pPr>
                              <w:jc w:val="center"/>
                            </w:pPr>
                            <w:r w:rsidRPr="006B172A">
                              <w:t>Beras cenderung stabil tidak ada fluktuasi harga yang signifikan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in;margin-top:7.5pt;width:350.55pt;height:2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" fillcolor="white [3201]" strokeweight=".5pt">
                <v:textbox>
                  <w:txbxContent>
                    <w:p w:rsidR="006B172A" w:rsidRDefault="006B172A" w:rsidP="006B172A">
                      <w:pPr>
                        <w:jc w:val="center"/>
                      </w:pPr>
                      <w:r w:rsidRPr="006B172A">
                        <w:t>Beras cenderung stabil tidak ada fluktuasi harga yang signifikan</w:t>
                      </w:r>
                    </w:p>
                  </w:txbxContent>
                </v:textbox>
              </v:shape>
            </w:pict>
          </mc:Fallback>
        </mc:AlternateContent>
      </w:r>
    </w:p>
    <w:p w:rsidR="006B172A" w:rsidRDefault="006B172A"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B172A" w:rsidP="00690B96">
      <w:pPr>
        <w:pStyle w:val="ListParagraph"/>
        <w:ind w:left="1440"/>
        <w:jc w:val="both"/>
        <w:rPr>
          <w:rFonts w:ascii="Tahoma" w:hAnsi="Tahoma" w:cs="Tahoma"/>
          <w:sz w:val="24"/>
          <w:szCs w:val="24"/>
          <w:lang w:val="id-ID"/>
        </w:rPr>
      </w:pPr>
      <w:r>
        <w:rPr>
          <w:noProof/>
          <w:lang w:val="id-ID" w:eastAsia="id-ID"/>
        </w:rPr>
        <w:drawing>
          <wp:anchor distT="0" distB="0" distL="114300" distR="114300" simplePos="0" relativeHeight="251659264" behindDoc="1" locked="0" layoutInCell="1" allowOverlap="1" wp14:anchorId="5D37CA7E" wp14:editId="4060385D">
            <wp:simplePos x="0" y="0"/>
            <wp:positionH relativeFrom="column">
              <wp:posOffset>968375</wp:posOffset>
            </wp:positionH>
            <wp:positionV relativeFrom="paragraph">
              <wp:posOffset>113030</wp:posOffset>
            </wp:positionV>
            <wp:extent cx="4572000" cy="2743200"/>
            <wp:effectExtent l="0" t="0" r="19050" b="1905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B172A" w:rsidP="00690B96">
      <w:pPr>
        <w:pStyle w:val="ListParagraph"/>
        <w:ind w:left="1440"/>
        <w:jc w:val="both"/>
        <w:rPr>
          <w:rFonts w:ascii="Tahoma" w:hAnsi="Tahoma" w:cs="Tahoma"/>
          <w:sz w:val="24"/>
          <w:szCs w:val="24"/>
          <w:lang w:val="id-ID"/>
        </w:rPr>
      </w:pPr>
      <w:r>
        <w:rPr>
          <w:rFonts w:ascii="Tahoma" w:hAnsi="Tahoma" w:cs="Tahoma"/>
          <w:noProof/>
          <w:sz w:val="24"/>
          <w:szCs w:val="24"/>
          <w:lang w:val="id-ID" w:eastAsia="id-ID"/>
        </w:rPr>
        <mc:AlternateContent>
          <mc:Choice Requires="wps">
            <w:drawing>
              <wp:anchor distT="0" distB="0" distL="114300" distR="114300" simplePos="0" relativeHeight="251663360" behindDoc="0" locked="0" layoutInCell="1" allowOverlap="1" wp14:anchorId="0E178024" wp14:editId="369B8C44">
                <wp:simplePos x="0" y="0"/>
                <wp:positionH relativeFrom="column">
                  <wp:posOffset>914400</wp:posOffset>
                </wp:positionH>
                <wp:positionV relativeFrom="paragraph">
                  <wp:posOffset>26216</wp:posOffset>
                </wp:positionV>
                <wp:extent cx="4452257" cy="293914"/>
                <wp:effectExtent l="0" t="0" r="24765" b="11430"/>
                <wp:wrapNone/>
                <wp:docPr id="5" name="Text Box 5"/>
                <wp:cNvGraphicFramePr/>
                <a:graphic xmlns:a="http://schemas.openxmlformats.org/drawingml/2006/main">
                  <a:graphicData uri="http://schemas.microsoft.com/office/word/2010/wordprocessingShape">
                    <wps:wsp>
                      <wps:cNvSpPr txBox="1"/>
                      <wps:spPr>
                        <a:xfrm>
                          <a:off x="0" y="0"/>
                          <a:ext cx="4452257" cy="2939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172A" w:rsidRPr="006B172A" w:rsidRDefault="006B172A" w:rsidP="006B172A">
                            <w:pPr>
                              <w:jc w:val="center"/>
                              <w:rPr>
                                <w:lang w:val="id-ID"/>
                              </w:rPr>
                            </w:pPr>
                            <w:r>
                              <w:rPr>
                                <w:lang w:val="id-ID"/>
                              </w:rPr>
                              <w:t xml:space="preserve">Jagung dan kedelai ada sedikit kenaikan harga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left:0;text-align:left;margin-left:1in;margin-top:2.05pt;width:350.55pt;height:23.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" fillcolor="white [3201]" strokeweight=".5pt">
                <v:textbox>
                  <w:txbxContent>
                    <w:p w:rsidR="006B172A" w:rsidRPr="006B172A" w:rsidRDefault="006B172A" w:rsidP="006B172A">
                      <w:pPr>
                        <w:jc w:val="center"/>
                        <w:rPr>
                          <w:lang w:val="id-ID"/>
                        </w:rPr>
                      </w:pPr>
                      <w:r>
                        <w:rPr>
                          <w:lang w:val="id-ID"/>
                        </w:rPr>
                        <w:t xml:space="preserve">Jagung dan kedelai ada sedikit kenaikan harga </w:t>
                      </w:r>
                    </w:p>
                  </w:txbxContent>
                </v:textbox>
              </v:shape>
            </w:pict>
          </mc:Fallback>
        </mc:AlternateContent>
      </w:r>
    </w:p>
    <w:p w:rsidR="00690B96" w:rsidRDefault="006B172A" w:rsidP="006B172A">
      <w:pPr>
        <w:pStyle w:val="ListParagraph"/>
        <w:tabs>
          <w:tab w:val="left" w:pos="8280"/>
        </w:tabs>
        <w:ind w:left="1440"/>
        <w:jc w:val="both"/>
        <w:rPr>
          <w:rFonts w:ascii="Tahoma" w:hAnsi="Tahoma" w:cs="Tahoma"/>
          <w:sz w:val="24"/>
          <w:szCs w:val="24"/>
          <w:lang w:val="id-ID"/>
        </w:rPr>
      </w:pPr>
      <w:r>
        <w:rPr>
          <w:rFonts w:ascii="Tahoma" w:hAnsi="Tahoma" w:cs="Tahoma"/>
          <w:sz w:val="24"/>
          <w:szCs w:val="24"/>
          <w:lang w:val="id-ID"/>
        </w:rPr>
        <w:tab/>
      </w:r>
    </w:p>
    <w:p w:rsidR="006B172A" w:rsidRDefault="006B172A" w:rsidP="006B172A">
      <w:pPr>
        <w:pStyle w:val="ListParagraph"/>
        <w:tabs>
          <w:tab w:val="left" w:pos="8280"/>
        </w:tabs>
        <w:ind w:left="1440"/>
        <w:jc w:val="both"/>
        <w:rPr>
          <w:rFonts w:ascii="Tahoma" w:hAnsi="Tahoma" w:cs="Tahoma"/>
          <w:sz w:val="24"/>
          <w:szCs w:val="24"/>
          <w:lang w:val="id-ID"/>
        </w:rPr>
      </w:pPr>
    </w:p>
    <w:p w:rsidR="006B172A" w:rsidRDefault="006B172A" w:rsidP="006B172A">
      <w:pPr>
        <w:pStyle w:val="ListParagraph"/>
        <w:tabs>
          <w:tab w:val="left" w:pos="8280"/>
        </w:tabs>
        <w:ind w:left="1440"/>
        <w:jc w:val="both"/>
        <w:rPr>
          <w:rFonts w:ascii="Tahoma" w:hAnsi="Tahoma" w:cs="Tahoma"/>
          <w:sz w:val="24"/>
          <w:szCs w:val="24"/>
          <w:lang w:val="id-ID"/>
        </w:rPr>
      </w:pPr>
      <w:r>
        <w:rPr>
          <w:noProof/>
          <w:lang w:val="id-ID" w:eastAsia="id-ID"/>
        </w:rPr>
        <w:lastRenderedPageBreak/>
        <w:drawing>
          <wp:anchor distT="0" distB="0" distL="114300" distR="114300" simplePos="0" relativeHeight="251660288" behindDoc="1" locked="0" layoutInCell="1" allowOverlap="1">
            <wp:simplePos x="0" y="0"/>
            <wp:positionH relativeFrom="column">
              <wp:posOffset>914400</wp:posOffset>
            </wp:positionH>
            <wp:positionV relativeFrom="paragraph">
              <wp:posOffset>0</wp:posOffset>
            </wp:positionV>
            <wp:extent cx="4572000" cy="2743200"/>
            <wp:effectExtent l="0" t="0" r="19050" b="1905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2058D2" w:rsidRDefault="006B172A" w:rsidP="00690B96">
      <w:pPr>
        <w:jc w:val="both"/>
        <w:rPr>
          <w:rFonts w:ascii="Tahoma" w:hAnsi="Tahoma" w:cs="Tahoma"/>
          <w:sz w:val="24"/>
          <w:szCs w:val="24"/>
          <w:lang w:val="id-ID"/>
        </w:rPr>
      </w:pPr>
      <w:r>
        <w:rPr>
          <w:rFonts w:ascii="Tahoma" w:hAnsi="Tahoma" w:cs="Tahoma"/>
          <w:noProof/>
          <w:sz w:val="24"/>
          <w:szCs w:val="24"/>
          <w:lang w:val="id-ID" w:eastAsia="id-ID"/>
        </w:rPr>
        <mc:AlternateContent>
          <mc:Choice Requires="wps">
            <w:drawing>
              <wp:anchor distT="0" distB="0" distL="114300" distR="114300" simplePos="0" relativeHeight="251668480" behindDoc="0" locked="0" layoutInCell="1" allowOverlap="1" wp14:anchorId="2ADD7A1B" wp14:editId="0DA22704">
                <wp:simplePos x="0" y="0"/>
                <wp:positionH relativeFrom="column">
                  <wp:posOffset>1023257</wp:posOffset>
                </wp:positionH>
                <wp:positionV relativeFrom="paragraph">
                  <wp:posOffset>6432459</wp:posOffset>
                </wp:positionV>
                <wp:extent cx="4528457" cy="1077686"/>
                <wp:effectExtent l="0" t="0" r="24765" b="27305"/>
                <wp:wrapNone/>
                <wp:docPr id="8" name="Text Box 8"/>
                <wp:cNvGraphicFramePr/>
                <a:graphic xmlns:a="http://schemas.openxmlformats.org/drawingml/2006/main">
                  <a:graphicData uri="http://schemas.microsoft.com/office/word/2010/wordprocessingShape">
                    <wps:wsp>
                      <wps:cNvSpPr txBox="1"/>
                      <wps:spPr>
                        <a:xfrm>
                          <a:off x="0" y="0"/>
                          <a:ext cx="4528457" cy="1077686"/>
                        </a:xfrm>
                        <a:prstGeom prst="rect">
                          <a:avLst/>
                        </a:prstGeom>
                        <a:solidFill>
                          <a:sysClr val="window" lastClr="FFFFFF"/>
                        </a:solidFill>
                        <a:ln w="6350">
                          <a:solidFill>
                            <a:prstClr val="black"/>
                          </a:solidFill>
                        </a:ln>
                        <a:effectLst/>
                      </wps:spPr>
                      <wps:txbx>
                        <w:txbxContent>
                          <w:p w:rsidR="006B172A" w:rsidRPr="002058D2" w:rsidRDefault="006B172A" w:rsidP="002058D2">
                            <w:pPr>
                              <w:pStyle w:val="ListParagraph"/>
                              <w:numPr>
                                <w:ilvl w:val="0"/>
                                <w:numId w:val="16"/>
                              </w:numPr>
                              <w:ind w:left="426" w:hanging="284"/>
                              <w:rPr>
                                <w:lang w:val="id-ID"/>
                              </w:rPr>
                            </w:pPr>
                            <w:r w:rsidRPr="002058D2">
                              <w:rPr>
                                <w:lang w:val="id-ID"/>
                              </w:rPr>
                              <w:t xml:space="preserve">Komoditas cabe rawit merah mulai mengalami penuruan dimana sebelumnya </w:t>
                            </w:r>
                            <w:r w:rsidR="002058D2" w:rsidRPr="002058D2">
                              <w:rPr>
                                <w:lang w:val="id-ID"/>
                              </w:rPr>
                              <w:t>mengalami kenaikan harga cukup tinggi</w:t>
                            </w:r>
                          </w:p>
                          <w:p w:rsidR="002058D2" w:rsidRPr="002058D2" w:rsidRDefault="002058D2" w:rsidP="002058D2">
                            <w:pPr>
                              <w:pStyle w:val="ListParagraph"/>
                              <w:numPr>
                                <w:ilvl w:val="0"/>
                                <w:numId w:val="16"/>
                              </w:numPr>
                              <w:ind w:left="426" w:hanging="284"/>
                              <w:rPr>
                                <w:lang w:val="id-ID"/>
                              </w:rPr>
                            </w:pPr>
                            <w:r w:rsidRPr="002058D2">
                              <w:rPr>
                                <w:lang w:val="id-ID"/>
                              </w:rPr>
                              <w:t>Cabe merah mulai mengalami kenaikan di minggu pertama bulan Mei seminggu sebelum menjelang Hari Raya Lebaran</w:t>
                            </w:r>
                          </w:p>
                          <w:p w:rsidR="002058D2" w:rsidRPr="006B172A" w:rsidRDefault="002058D2" w:rsidP="006B172A">
                            <w:pPr>
                              <w:jc w:val="cente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80.55pt;margin-top:506.5pt;width:356.55pt;height:8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" fillcolor="window" strokeweight=".5pt">
                <v:textbox>
                  <w:txbxContent>
                    <w:p w:rsidR="006B172A" w:rsidRPr="002058D2" w:rsidRDefault="006B172A" w:rsidP="002058D2">
                      <w:pPr>
                        <w:pStyle w:val="ListParagraph"/>
                        <w:numPr>
                          <w:ilvl w:val="0"/>
                          <w:numId w:val="16"/>
                        </w:numPr>
                        <w:ind w:left="426" w:hanging="284"/>
                        <w:rPr>
                          <w:lang w:val="id-ID"/>
                        </w:rPr>
                      </w:pPr>
                      <w:r w:rsidRPr="002058D2">
                        <w:rPr>
                          <w:lang w:val="id-ID"/>
                        </w:rPr>
                        <w:t xml:space="preserve">Komoditas cabe rawit merah mulai mengalami penuruan dimana sebelumnya </w:t>
                      </w:r>
                      <w:r w:rsidR="002058D2" w:rsidRPr="002058D2">
                        <w:rPr>
                          <w:lang w:val="id-ID"/>
                        </w:rPr>
                        <w:t>mengalami kenaikan harga cukup tinggi</w:t>
                      </w:r>
                    </w:p>
                    <w:p w:rsidR="002058D2" w:rsidRPr="002058D2" w:rsidRDefault="002058D2" w:rsidP="002058D2">
                      <w:pPr>
                        <w:pStyle w:val="ListParagraph"/>
                        <w:numPr>
                          <w:ilvl w:val="0"/>
                          <w:numId w:val="16"/>
                        </w:numPr>
                        <w:ind w:left="426" w:hanging="284"/>
                        <w:rPr>
                          <w:lang w:val="id-ID"/>
                        </w:rPr>
                      </w:pPr>
                      <w:r w:rsidRPr="002058D2">
                        <w:rPr>
                          <w:lang w:val="id-ID"/>
                        </w:rPr>
                        <w:t>Cabe merah mulai mengalami kenaikan di minggu pertama bulan Mei seminggu sebelum menjelang Hari Raya Lebaran</w:t>
                      </w:r>
                    </w:p>
                    <w:p w:rsidR="002058D2" w:rsidRPr="006B172A" w:rsidRDefault="002058D2" w:rsidP="006B172A">
                      <w:pPr>
                        <w:jc w:val="center"/>
                        <w:rPr>
                          <w:lang w:val="id-ID"/>
                        </w:rPr>
                      </w:pPr>
                    </w:p>
                  </w:txbxContent>
                </v:textbox>
              </v:shape>
            </w:pict>
          </mc:Fallback>
        </mc:AlternateContent>
      </w:r>
      <w:r>
        <w:rPr>
          <w:noProof/>
          <w:lang w:val="id-ID" w:eastAsia="id-ID"/>
        </w:rPr>
        <w:drawing>
          <wp:anchor distT="0" distB="0" distL="114300" distR="114300" simplePos="0" relativeHeight="251666432" behindDoc="0" locked="0" layoutInCell="1" allowOverlap="1" wp14:anchorId="246C9729" wp14:editId="74EFBC0F">
            <wp:simplePos x="0" y="0"/>
            <wp:positionH relativeFrom="column">
              <wp:posOffset>979170</wp:posOffset>
            </wp:positionH>
            <wp:positionV relativeFrom="paragraph">
              <wp:posOffset>3492500</wp:posOffset>
            </wp:positionV>
            <wp:extent cx="4572000" cy="2743200"/>
            <wp:effectExtent l="0" t="0" r="19050" b="1905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rFonts w:ascii="Tahoma" w:hAnsi="Tahoma" w:cs="Tahoma"/>
          <w:noProof/>
          <w:sz w:val="24"/>
          <w:szCs w:val="24"/>
          <w:lang w:val="id-ID" w:eastAsia="id-ID"/>
        </w:rPr>
        <mc:AlternateContent>
          <mc:Choice Requires="wps">
            <w:drawing>
              <wp:anchor distT="0" distB="0" distL="114300" distR="114300" simplePos="0" relativeHeight="251665408" behindDoc="0" locked="0" layoutInCell="1" allowOverlap="1" wp14:anchorId="2409FC32" wp14:editId="2E1CDD90">
                <wp:simplePos x="0" y="0"/>
                <wp:positionH relativeFrom="column">
                  <wp:posOffset>914037</wp:posOffset>
                </wp:positionH>
                <wp:positionV relativeFrom="paragraph">
                  <wp:posOffset>2534829</wp:posOffset>
                </wp:positionV>
                <wp:extent cx="4528457" cy="533400"/>
                <wp:effectExtent l="0" t="0" r="24765" b="19050"/>
                <wp:wrapNone/>
                <wp:docPr id="6" name="Text Box 6"/>
                <wp:cNvGraphicFramePr/>
                <a:graphic xmlns:a="http://schemas.openxmlformats.org/drawingml/2006/main">
                  <a:graphicData uri="http://schemas.microsoft.com/office/word/2010/wordprocessingShape">
                    <wps:wsp>
                      <wps:cNvSpPr txBox="1"/>
                      <wps:spPr>
                        <a:xfrm>
                          <a:off x="0" y="0"/>
                          <a:ext cx="4528457" cy="533400"/>
                        </a:xfrm>
                        <a:prstGeom prst="rect">
                          <a:avLst/>
                        </a:prstGeom>
                        <a:solidFill>
                          <a:sysClr val="window" lastClr="FFFFFF"/>
                        </a:solidFill>
                        <a:ln w="6350">
                          <a:solidFill>
                            <a:prstClr val="black"/>
                          </a:solidFill>
                        </a:ln>
                        <a:effectLst/>
                      </wps:spPr>
                      <wps:txbx>
                        <w:txbxContent>
                          <w:p w:rsidR="006B172A" w:rsidRPr="006B172A" w:rsidRDefault="006B172A" w:rsidP="006B172A">
                            <w:pPr>
                              <w:jc w:val="center"/>
                              <w:rPr>
                                <w:lang w:val="id-ID"/>
                              </w:rPr>
                            </w:pPr>
                            <w:r>
                              <w:rPr>
                                <w:lang w:val="id-ID"/>
                              </w:rPr>
                              <w:t xml:space="preserve">Komoditas bawang merah dan bawang putih mengalami  fluktuasi harga dan cenderung </w:t>
                            </w:r>
                            <w:r>
                              <w:rPr>
                                <w:lang w:val="id-ID"/>
                              </w:rPr>
                              <w:t xml:space="preserve"> </w:t>
                            </w:r>
                            <w:r>
                              <w:rPr>
                                <w:lang w:val="id-ID"/>
                              </w:rPr>
                              <w:t>meningkat menjelang hari Raya Idul Fitri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71.95pt;margin-top:199.6pt;width:356.5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" fillcolor="window" strokeweight=".5pt">
                <v:textbox>
                  <w:txbxContent>
                    <w:p w:rsidR="006B172A" w:rsidRPr="006B172A" w:rsidRDefault="006B172A" w:rsidP="006B172A">
                      <w:pPr>
                        <w:jc w:val="center"/>
                        <w:rPr>
                          <w:lang w:val="id-ID"/>
                        </w:rPr>
                      </w:pPr>
                      <w:r>
                        <w:rPr>
                          <w:lang w:val="id-ID"/>
                        </w:rPr>
                        <w:t xml:space="preserve">Komoditas bawang merah dan bawang putih mengalami  fluktuasi harga dan cenderung </w:t>
                      </w:r>
                      <w:r>
                        <w:rPr>
                          <w:lang w:val="id-ID"/>
                        </w:rPr>
                        <w:t xml:space="preserve"> </w:t>
                      </w:r>
                      <w:r>
                        <w:rPr>
                          <w:lang w:val="id-ID"/>
                        </w:rPr>
                        <w:t>meningkat menjelang hari Raya Idul Fitri</w:t>
                      </w:r>
                    </w:p>
                  </w:txbxContent>
                </v:textbox>
              </v:shape>
            </w:pict>
          </mc:Fallback>
        </mc:AlternateContent>
      </w:r>
      <w:r w:rsidR="00F57073" w:rsidRPr="00690B96">
        <w:rPr>
          <w:rFonts w:ascii="Tahoma" w:hAnsi="Tahoma" w:cs="Tahoma"/>
          <w:sz w:val="24"/>
          <w:szCs w:val="24"/>
          <w:lang w:val="id-ID"/>
        </w:rPr>
        <w:t xml:space="preserve"> </w:t>
      </w: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Default="002058D2" w:rsidP="002058D2">
      <w:pPr>
        <w:rPr>
          <w:rFonts w:ascii="Tahoma" w:hAnsi="Tahoma" w:cs="Tahoma"/>
          <w:sz w:val="24"/>
          <w:szCs w:val="24"/>
          <w:lang w:val="id-ID"/>
        </w:rPr>
      </w:pPr>
    </w:p>
    <w:p w:rsidR="002058D2" w:rsidRDefault="002058D2" w:rsidP="002058D2">
      <w:pPr>
        <w:jc w:val="right"/>
        <w:rPr>
          <w:rFonts w:ascii="Tahoma" w:hAnsi="Tahoma" w:cs="Tahoma"/>
          <w:sz w:val="24"/>
          <w:szCs w:val="24"/>
          <w:lang w:val="id-ID"/>
        </w:rPr>
      </w:pPr>
    </w:p>
    <w:p w:rsidR="002058D2" w:rsidRDefault="002058D2" w:rsidP="002058D2">
      <w:pPr>
        <w:jc w:val="right"/>
        <w:rPr>
          <w:rFonts w:ascii="Tahoma" w:hAnsi="Tahoma" w:cs="Tahoma"/>
          <w:sz w:val="24"/>
          <w:szCs w:val="24"/>
          <w:lang w:val="id-ID"/>
        </w:rPr>
      </w:pPr>
    </w:p>
    <w:p w:rsidR="002058D2" w:rsidRDefault="002058D2" w:rsidP="002058D2">
      <w:pPr>
        <w:jc w:val="right"/>
        <w:rPr>
          <w:rFonts w:ascii="Tahoma" w:hAnsi="Tahoma" w:cs="Tahoma"/>
          <w:sz w:val="24"/>
          <w:szCs w:val="24"/>
          <w:lang w:val="id-ID"/>
        </w:rPr>
      </w:pPr>
    </w:p>
    <w:p w:rsidR="002058D2" w:rsidRDefault="002058D2" w:rsidP="002058D2">
      <w:pPr>
        <w:jc w:val="right"/>
        <w:rPr>
          <w:rFonts w:ascii="Tahoma" w:hAnsi="Tahoma" w:cs="Tahoma"/>
          <w:sz w:val="24"/>
          <w:szCs w:val="24"/>
          <w:lang w:val="id-ID"/>
        </w:rPr>
      </w:pPr>
    </w:p>
    <w:p w:rsidR="002058D2" w:rsidRDefault="002058D2" w:rsidP="002058D2">
      <w:pPr>
        <w:jc w:val="right"/>
        <w:rPr>
          <w:rFonts w:ascii="Tahoma" w:hAnsi="Tahoma" w:cs="Tahoma"/>
          <w:sz w:val="24"/>
          <w:szCs w:val="24"/>
          <w:lang w:val="id-ID"/>
        </w:rPr>
      </w:pPr>
      <w:r>
        <w:rPr>
          <w:noProof/>
          <w:lang w:val="id-ID" w:eastAsia="id-ID"/>
        </w:rPr>
        <w:lastRenderedPageBreak/>
        <w:drawing>
          <wp:anchor distT="0" distB="0" distL="114300" distR="114300" simplePos="0" relativeHeight="251669504" behindDoc="0" locked="0" layoutInCell="1" allowOverlap="1" wp14:anchorId="1A137287" wp14:editId="771D6CE5">
            <wp:simplePos x="0" y="0"/>
            <wp:positionH relativeFrom="column">
              <wp:posOffset>598170</wp:posOffset>
            </wp:positionH>
            <wp:positionV relativeFrom="paragraph">
              <wp:posOffset>130175</wp:posOffset>
            </wp:positionV>
            <wp:extent cx="4572000" cy="2743200"/>
            <wp:effectExtent l="0" t="0" r="19050" b="1905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2058D2" w:rsidRDefault="002058D2" w:rsidP="002058D2">
      <w:pPr>
        <w:rPr>
          <w:rFonts w:ascii="Tahoma" w:hAnsi="Tahoma" w:cs="Tahoma"/>
          <w:sz w:val="24"/>
          <w:szCs w:val="24"/>
          <w:lang w:val="id-ID"/>
        </w:rPr>
      </w:pPr>
    </w:p>
    <w:p w:rsidR="002058D2" w:rsidRDefault="002058D2" w:rsidP="002058D2">
      <w:pPr>
        <w:rPr>
          <w:rFonts w:ascii="Tahoma" w:hAnsi="Tahoma" w:cs="Tahoma"/>
          <w:sz w:val="24"/>
          <w:szCs w:val="24"/>
          <w:lang w:val="id-ID"/>
        </w:rPr>
      </w:pPr>
      <w:r>
        <w:rPr>
          <w:rFonts w:ascii="Tahoma" w:hAnsi="Tahoma" w:cs="Tahoma"/>
          <w:noProof/>
          <w:sz w:val="24"/>
          <w:szCs w:val="24"/>
          <w:lang w:val="id-ID" w:eastAsia="id-ID"/>
        </w:rPr>
        <mc:AlternateContent>
          <mc:Choice Requires="wps">
            <w:drawing>
              <wp:anchor distT="0" distB="0" distL="114300" distR="114300" simplePos="0" relativeHeight="251674624" behindDoc="0" locked="0" layoutInCell="1" allowOverlap="1" wp14:anchorId="62FBAA68" wp14:editId="6BC532BE">
                <wp:simplePos x="0" y="0"/>
                <wp:positionH relativeFrom="column">
                  <wp:posOffset>772886</wp:posOffset>
                </wp:positionH>
                <wp:positionV relativeFrom="paragraph">
                  <wp:posOffset>6660061</wp:posOffset>
                </wp:positionV>
                <wp:extent cx="4528457" cy="522515"/>
                <wp:effectExtent l="0" t="0" r="24765" b="11430"/>
                <wp:wrapNone/>
                <wp:docPr id="12" name="Text Box 12"/>
                <wp:cNvGraphicFramePr/>
                <a:graphic xmlns:a="http://schemas.openxmlformats.org/drawingml/2006/main">
                  <a:graphicData uri="http://schemas.microsoft.com/office/word/2010/wordprocessingShape">
                    <wps:wsp>
                      <wps:cNvSpPr txBox="1"/>
                      <wps:spPr>
                        <a:xfrm>
                          <a:off x="0" y="0"/>
                          <a:ext cx="4528457" cy="522515"/>
                        </a:xfrm>
                        <a:prstGeom prst="rect">
                          <a:avLst/>
                        </a:prstGeom>
                        <a:solidFill>
                          <a:sysClr val="window" lastClr="FFFFFF"/>
                        </a:solidFill>
                        <a:ln w="6350">
                          <a:solidFill>
                            <a:prstClr val="black"/>
                          </a:solidFill>
                        </a:ln>
                        <a:effectLst/>
                      </wps:spPr>
                      <wps:txbx>
                        <w:txbxContent>
                          <w:p w:rsidR="002058D2" w:rsidRDefault="002058D2" w:rsidP="002058D2">
                            <w:pPr>
                              <w:pStyle w:val="ListParagraph"/>
                              <w:numPr>
                                <w:ilvl w:val="0"/>
                                <w:numId w:val="17"/>
                              </w:numPr>
                              <w:ind w:left="426" w:hanging="426"/>
                              <w:rPr>
                                <w:lang w:val="id-ID"/>
                              </w:rPr>
                            </w:pPr>
                            <w:r>
                              <w:rPr>
                                <w:lang w:val="id-ID"/>
                              </w:rPr>
                              <w:t>Gula stabil</w:t>
                            </w:r>
                          </w:p>
                          <w:p w:rsidR="002058D2" w:rsidRPr="002058D2" w:rsidRDefault="002058D2" w:rsidP="002058D2">
                            <w:pPr>
                              <w:pStyle w:val="ListParagraph"/>
                              <w:numPr>
                                <w:ilvl w:val="0"/>
                                <w:numId w:val="17"/>
                              </w:numPr>
                              <w:ind w:left="426" w:hanging="426"/>
                              <w:rPr>
                                <w:lang w:val="id-ID"/>
                              </w:rPr>
                            </w:pPr>
                            <w:r>
                              <w:rPr>
                                <w:lang w:val="id-ID"/>
                              </w:rPr>
                              <w:t>Minyak dan terigu mengalami sedikit fluktuasi harga</w:t>
                            </w:r>
                          </w:p>
                          <w:p w:rsidR="002058D2" w:rsidRPr="006B172A" w:rsidRDefault="002058D2" w:rsidP="002058D2">
                            <w:pPr>
                              <w:jc w:val="cente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margin-left:60.85pt;margin-top:524.4pt;width:356.55pt;height:4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" fillcolor="window" strokeweight=".5pt">
                <v:textbox>
                  <w:txbxContent>
                    <w:p w:rsidR="002058D2" w:rsidRDefault="002058D2" w:rsidP="002058D2">
                      <w:pPr>
                        <w:pStyle w:val="ListParagraph"/>
                        <w:numPr>
                          <w:ilvl w:val="0"/>
                          <w:numId w:val="17"/>
                        </w:numPr>
                        <w:ind w:left="426" w:hanging="426"/>
                        <w:rPr>
                          <w:lang w:val="id-ID"/>
                        </w:rPr>
                      </w:pPr>
                      <w:r>
                        <w:rPr>
                          <w:lang w:val="id-ID"/>
                        </w:rPr>
                        <w:t>Gula stabil</w:t>
                      </w:r>
                    </w:p>
                    <w:p w:rsidR="002058D2" w:rsidRPr="002058D2" w:rsidRDefault="002058D2" w:rsidP="002058D2">
                      <w:pPr>
                        <w:pStyle w:val="ListParagraph"/>
                        <w:numPr>
                          <w:ilvl w:val="0"/>
                          <w:numId w:val="17"/>
                        </w:numPr>
                        <w:ind w:left="426" w:hanging="426"/>
                        <w:rPr>
                          <w:lang w:val="id-ID"/>
                        </w:rPr>
                      </w:pPr>
                      <w:r>
                        <w:rPr>
                          <w:lang w:val="id-ID"/>
                        </w:rPr>
                        <w:t>Minyak dan terigu mengalami sedikit fluktuasi harga</w:t>
                      </w:r>
                    </w:p>
                    <w:p w:rsidR="002058D2" w:rsidRPr="006B172A" w:rsidRDefault="002058D2" w:rsidP="002058D2">
                      <w:pPr>
                        <w:jc w:val="center"/>
                        <w:rPr>
                          <w:lang w:val="id-ID"/>
                        </w:rPr>
                      </w:pPr>
                    </w:p>
                  </w:txbxContent>
                </v:textbox>
              </v:shape>
            </w:pict>
          </mc:Fallback>
        </mc:AlternateContent>
      </w:r>
      <w:r>
        <w:rPr>
          <w:noProof/>
          <w:lang w:val="id-ID" w:eastAsia="id-ID"/>
        </w:rPr>
        <w:drawing>
          <wp:anchor distT="0" distB="0" distL="114300" distR="114300" simplePos="0" relativeHeight="251672576" behindDoc="0" locked="0" layoutInCell="1" allowOverlap="1">
            <wp:simplePos x="0" y="0"/>
            <wp:positionH relativeFrom="column">
              <wp:posOffset>729342</wp:posOffset>
            </wp:positionH>
            <wp:positionV relativeFrom="paragraph">
              <wp:posOffset>3786324</wp:posOffset>
            </wp:positionV>
            <wp:extent cx="4572000" cy="2743200"/>
            <wp:effectExtent l="0" t="0" r="19050" b="19050"/>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Pr>
          <w:rFonts w:ascii="Tahoma" w:hAnsi="Tahoma" w:cs="Tahoma"/>
          <w:noProof/>
          <w:sz w:val="24"/>
          <w:szCs w:val="24"/>
          <w:lang w:val="id-ID" w:eastAsia="id-ID"/>
        </w:rPr>
        <mc:AlternateContent>
          <mc:Choice Requires="wps">
            <w:drawing>
              <wp:anchor distT="0" distB="0" distL="114300" distR="114300" simplePos="0" relativeHeight="251671552" behindDoc="0" locked="0" layoutInCell="1" allowOverlap="1" wp14:anchorId="64C1E73F" wp14:editId="7DD13666">
                <wp:simplePos x="0" y="0"/>
                <wp:positionH relativeFrom="column">
                  <wp:posOffset>642257</wp:posOffset>
                </wp:positionH>
                <wp:positionV relativeFrom="paragraph">
                  <wp:posOffset>2338433</wp:posOffset>
                </wp:positionV>
                <wp:extent cx="4528457" cy="1153886"/>
                <wp:effectExtent l="0" t="0" r="24765" b="27305"/>
                <wp:wrapNone/>
                <wp:docPr id="10" name="Text Box 10"/>
                <wp:cNvGraphicFramePr/>
                <a:graphic xmlns:a="http://schemas.openxmlformats.org/drawingml/2006/main">
                  <a:graphicData uri="http://schemas.microsoft.com/office/word/2010/wordprocessingShape">
                    <wps:wsp>
                      <wps:cNvSpPr txBox="1"/>
                      <wps:spPr>
                        <a:xfrm>
                          <a:off x="0" y="0"/>
                          <a:ext cx="4528457" cy="1153886"/>
                        </a:xfrm>
                        <a:prstGeom prst="rect">
                          <a:avLst/>
                        </a:prstGeom>
                        <a:solidFill>
                          <a:sysClr val="window" lastClr="FFFFFF"/>
                        </a:solidFill>
                        <a:ln w="6350">
                          <a:solidFill>
                            <a:prstClr val="black"/>
                          </a:solidFill>
                        </a:ln>
                        <a:effectLst/>
                      </wps:spPr>
                      <wps:txbx>
                        <w:txbxContent>
                          <w:p w:rsidR="002058D2" w:rsidRDefault="002058D2" w:rsidP="002058D2">
                            <w:pPr>
                              <w:pStyle w:val="ListParagraph"/>
                              <w:numPr>
                                <w:ilvl w:val="0"/>
                                <w:numId w:val="16"/>
                              </w:numPr>
                              <w:ind w:left="426" w:hanging="284"/>
                              <w:rPr>
                                <w:lang w:val="id-ID"/>
                              </w:rPr>
                            </w:pPr>
                            <w:r>
                              <w:rPr>
                                <w:lang w:val="id-ID"/>
                              </w:rPr>
                              <w:t xml:space="preserve">Daging sapi dan </w:t>
                            </w:r>
                            <w:r w:rsidRPr="002058D2">
                              <w:rPr>
                                <w:lang w:val="id-ID"/>
                              </w:rPr>
                              <w:t xml:space="preserve">daging ayam </w:t>
                            </w:r>
                            <w:r>
                              <w:rPr>
                                <w:lang w:val="id-ID"/>
                              </w:rPr>
                              <w:t>mengalami kenaikan harga di minggu ke 2 bulan April  dimana ada momen munggahan memasuki bulan Ramadhan dan berdasarkan hasil sidak H-2 menjelang Lebaran daging sapi mengalami kenaikan harga mencapai angka Rp 140.000</w:t>
                            </w:r>
                          </w:p>
                          <w:p w:rsidR="002058D2" w:rsidRPr="002058D2" w:rsidRDefault="002058D2" w:rsidP="002058D2">
                            <w:pPr>
                              <w:pStyle w:val="ListParagraph"/>
                              <w:numPr>
                                <w:ilvl w:val="0"/>
                                <w:numId w:val="16"/>
                              </w:numPr>
                              <w:ind w:left="426" w:hanging="284"/>
                              <w:rPr>
                                <w:lang w:val="id-ID"/>
                              </w:rPr>
                            </w:pPr>
                            <w:r>
                              <w:rPr>
                                <w:lang w:val="id-ID"/>
                              </w:rPr>
                              <w:t>Telur cenderung stabil</w:t>
                            </w:r>
                          </w:p>
                          <w:p w:rsidR="002058D2" w:rsidRPr="006B172A" w:rsidRDefault="002058D2" w:rsidP="002058D2">
                            <w:pPr>
                              <w:jc w:val="cente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50.55pt;margin-top:184.15pt;width:356.55pt;height:9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" fillcolor="window" strokeweight=".5pt">
                <v:textbox>
                  <w:txbxContent>
                    <w:p w:rsidR="002058D2" w:rsidRDefault="002058D2" w:rsidP="002058D2">
                      <w:pPr>
                        <w:pStyle w:val="ListParagraph"/>
                        <w:numPr>
                          <w:ilvl w:val="0"/>
                          <w:numId w:val="16"/>
                        </w:numPr>
                        <w:ind w:left="426" w:hanging="284"/>
                        <w:rPr>
                          <w:lang w:val="id-ID"/>
                        </w:rPr>
                      </w:pPr>
                      <w:r>
                        <w:rPr>
                          <w:lang w:val="id-ID"/>
                        </w:rPr>
                        <w:t xml:space="preserve">Daging sapi dan </w:t>
                      </w:r>
                      <w:r w:rsidRPr="002058D2">
                        <w:rPr>
                          <w:lang w:val="id-ID"/>
                        </w:rPr>
                        <w:t xml:space="preserve">daging ayam </w:t>
                      </w:r>
                      <w:r>
                        <w:rPr>
                          <w:lang w:val="id-ID"/>
                        </w:rPr>
                        <w:t>mengalami kenaikan harga di minggu ke 2 bulan April  dimana ada momen munggahan memasuki bulan Ramadhan dan berdasarkan hasil sidak H-2 menjelang Lebaran daging sapi mengalami kenaikan harga mencapai angka Rp 140.000</w:t>
                      </w:r>
                    </w:p>
                    <w:p w:rsidR="002058D2" w:rsidRPr="002058D2" w:rsidRDefault="002058D2" w:rsidP="002058D2">
                      <w:pPr>
                        <w:pStyle w:val="ListParagraph"/>
                        <w:numPr>
                          <w:ilvl w:val="0"/>
                          <w:numId w:val="16"/>
                        </w:numPr>
                        <w:ind w:left="426" w:hanging="284"/>
                        <w:rPr>
                          <w:lang w:val="id-ID"/>
                        </w:rPr>
                      </w:pPr>
                      <w:r>
                        <w:rPr>
                          <w:lang w:val="id-ID"/>
                        </w:rPr>
                        <w:t>Telur cenderung stabil</w:t>
                      </w:r>
                    </w:p>
                    <w:p w:rsidR="002058D2" w:rsidRPr="006B172A" w:rsidRDefault="002058D2" w:rsidP="002058D2">
                      <w:pPr>
                        <w:jc w:val="center"/>
                        <w:rPr>
                          <w:lang w:val="id-ID"/>
                        </w:rPr>
                      </w:pPr>
                    </w:p>
                  </w:txbxContent>
                </v:textbox>
              </v:shape>
            </w:pict>
          </mc:Fallback>
        </mc:AlternateContent>
      </w: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Pr="002058D2" w:rsidRDefault="002058D2" w:rsidP="002058D2">
      <w:pPr>
        <w:rPr>
          <w:rFonts w:ascii="Tahoma" w:hAnsi="Tahoma" w:cs="Tahoma"/>
          <w:sz w:val="24"/>
          <w:szCs w:val="24"/>
          <w:lang w:val="id-ID"/>
        </w:rPr>
      </w:pPr>
    </w:p>
    <w:p w:rsidR="002058D2" w:rsidRDefault="002058D2" w:rsidP="002058D2">
      <w:pPr>
        <w:rPr>
          <w:rFonts w:ascii="Tahoma" w:hAnsi="Tahoma" w:cs="Tahoma"/>
          <w:sz w:val="24"/>
          <w:szCs w:val="24"/>
          <w:lang w:val="id-ID"/>
        </w:rPr>
      </w:pPr>
    </w:p>
    <w:p w:rsidR="00690B96" w:rsidRDefault="00690B96" w:rsidP="002058D2">
      <w:pPr>
        <w:rPr>
          <w:rFonts w:ascii="Tahoma" w:hAnsi="Tahoma" w:cs="Tahoma"/>
          <w:sz w:val="24"/>
          <w:szCs w:val="24"/>
          <w:lang w:val="id-ID"/>
        </w:rPr>
      </w:pPr>
    </w:p>
    <w:p w:rsidR="00160645" w:rsidRPr="002058D2" w:rsidRDefault="00160645" w:rsidP="002058D2">
      <w:pPr>
        <w:rPr>
          <w:rFonts w:ascii="Tahoma" w:hAnsi="Tahoma" w:cs="Tahoma"/>
          <w:sz w:val="24"/>
          <w:szCs w:val="24"/>
          <w:lang w:val="id-ID"/>
        </w:rPr>
        <w:sectPr w:rsidR="00160645" w:rsidRPr="002058D2">
          <w:pgSz w:w="12240" w:h="15840"/>
          <w:pgMar w:top="1440" w:right="1440" w:bottom="1440" w:left="1440" w:header="720" w:footer="720" w:gutter="0"/>
          <w:cols w:space="720"/>
          <w:docGrid w:linePitch="360"/>
        </w:sectPr>
      </w:pPr>
    </w:p>
    <w:p w:rsidR="00690B96" w:rsidRDefault="00690B96" w:rsidP="006512B2">
      <w:pPr>
        <w:pStyle w:val="ListParagraph"/>
        <w:ind w:left="1440" w:hanging="1298"/>
        <w:jc w:val="both"/>
        <w:rPr>
          <w:rFonts w:ascii="Tahoma" w:hAnsi="Tahoma" w:cs="Tahoma"/>
          <w:sz w:val="24"/>
          <w:szCs w:val="24"/>
          <w:lang w:val="id-ID"/>
        </w:rPr>
      </w:pPr>
    </w:p>
    <w:p w:rsidR="006512B2" w:rsidRPr="006512B2" w:rsidRDefault="006512B2" w:rsidP="006512B2">
      <w:pPr>
        <w:pStyle w:val="ListParagraph"/>
        <w:numPr>
          <w:ilvl w:val="0"/>
          <w:numId w:val="15"/>
        </w:numPr>
        <w:ind w:left="426" w:hanging="426"/>
        <w:jc w:val="both"/>
        <w:rPr>
          <w:rFonts w:ascii="Tahoma" w:hAnsi="Tahoma" w:cs="Tahoma"/>
          <w:sz w:val="24"/>
          <w:szCs w:val="24"/>
          <w:lang w:val="id-ID"/>
        </w:rPr>
      </w:pPr>
      <w:r w:rsidRPr="006512B2">
        <w:rPr>
          <w:rFonts w:ascii="Tahoma" w:hAnsi="Tahoma" w:cs="Tahoma"/>
          <w:sz w:val="24"/>
          <w:szCs w:val="24"/>
          <w:lang w:val="id-ID"/>
        </w:rPr>
        <w:t>Pemantauan harga secara rutin di 7 pasar Ciamis, Sindangkasih, Pamarican, Panumbangan, Kawali, Banjarsari, dan Rancah.</w:t>
      </w:r>
    </w:p>
    <w:tbl>
      <w:tblPr>
        <w:tblW w:w="16317" w:type="dxa"/>
        <w:tblInd w:w="93" w:type="dxa"/>
        <w:tblLayout w:type="fixed"/>
        <w:tblLook w:val="04A0" w:firstRow="1" w:lastRow="0" w:firstColumn="1" w:lastColumn="0" w:noHBand="0" w:noVBand="1"/>
      </w:tblPr>
      <w:tblGrid>
        <w:gridCol w:w="1716"/>
        <w:gridCol w:w="1276"/>
        <w:gridCol w:w="1276"/>
        <w:gridCol w:w="857"/>
        <w:gridCol w:w="844"/>
        <w:gridCol w:w="709"/>
        <w:gridCol w:w="741"/>
        <w:gridCol w:w="818"/>
        <w:gridCol w:w="709"/>
        <w:gridCol w:w="708"/>
        <w:gridCol w:w="709"/>
        <w:gridCol w:w="851"/>
        <w:gridCol w:w="709"/>
        <w:gridCol w:w="850"/>
        <w:gridCol w:w="709"/>
        <w:gridCol w:w="706"/>
        <w:gridCol w:w="706"/>
        <w:gridCol w:w="714"/>
        <w:gridCol w:w="709"/>
      </w:tblGrid>
      <w:tr w:rsidR="00690B96" w:rsidRPr="00690B96" w:rsidTr="00690B96">
        <w:trPr>
          <w:trHeight w:val="540"/>
        </w:trPr>
        <w:tc>
          <w:tcPr>
            <w:tcW w:w="1716" w:type="dxa"/>
            <w:tcBorders>
              <w:top w:val="nil"/>
              <w:left w:val="nil"/>
              <w:bottom w:val="nil"/>
              <w:right w:val="nil"/>
            </w:tcBorders>
            <w:shd w:val="clear" w:color="auto" w:fill="auto"/>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Timestamp</w:t>
            </w:r>
          </w:p>
        </w:tc>
        <w:tc>
          <w:tcPr>
            <w:tcW w:w="1276" w:type="dxa"/>
            <w:tcBorders>
              <w:top w:val="nil"/>
              <w:left w:val="nil"/>
              <w:bottom w:val="nil"/>
              <w:right w:val="nil"/>
            </w:tcBorders>
            <w:shd w:val="clear" w:color="auto" w:fill="auto"/>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Nama Petugas</w:t>
            </w:r>
          </w:p>
        </w:tc>
        <w:tc>
          <w:tcPr>
            <w:tcW w:w="1276" w:type="dxa"/>
            <w:tcBorders>
              <w:top w:val="nil"/>
              <w:left w:val="nil"/>
              <w:bottom w:val="nil"/>
              <w:right w:val="nil"/>
            </w:tcBorders>
            <w:shd w:val="clear" w:color="auto" w:fill="auto"/>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xml:space="preserve">Nama Pasar </w:t>
            </w:r>
          </w:p>
        </w:tc>
        <w:tc>
          <w:tcPr>
            <w:tcW w:w="857" w:type="dxa"/>
            <w:tcBorders>
              <w:top w:val="nil"/>
              <w:left w:val="nil"/>
              <w:bottom w:val="nil"/>
              <w:right w:val="nil"/>
            </w:tcBorders>
            <w:shd w:val="clear" w:color="auto" w:fill="auto"/>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xml:space="preserve">Beras Premium (Rp) </w:t>
            </w:r>
          </w:p>
        </w:tc>
        <w:tc>
          <w:tcPr>
            <w:tcW w:w="844" w:type="dxa"/>
            <w:tcBorders>
              <w:top w:val="nil"/>
              <w:left w:val="nil"/>
              <w:bottom w:val="nil"/>
              <w:right w:val="nil"/>
            </w:tcBorders>
            <w:shd w:val="clear" w:color="auto" w:fill="auto"/>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Beras Medium (Rp)</w:t>
            </w:r>
          </w:p>
        </w:tc>
        <w:tc>
          <w:tcPr>
            <w:tcW w:w="709" w:type="dxa"/>
            <w:tcBorders>
              <w:top w:val="nil"/>
              <w:left w:val="nil"/>
              <w:bottom w:val="nil"/>
              <w:right w:val="nil"/>
            </w:tcBorders>
            <w:shd w:val="clear" w:color="auto" w:fill="auto"/>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Beras Murah (Rp)</w:t>
            </w:r>
          </w:p>
        </w:tc>
        <w:tc>
          <w:tcPr>
            <w:tcW w:w="741" w:type="dxa"/>
            <w:tcBorders>
              <w:top w:val="nil"/>
              <w:left w:val="nil"/>
              <w:bottom w:val="nil"/>
              <w:right w:val="nil"/>
            </w:tcBorders>
            <w:shd w:val="clear" w:color="auto" w:fill="auto"/>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Jagung Pipilan (Rp)</w:t>
            </w:r>
          </w:p>
        </w:tc>
        <w:tc>
          <w:tcPr>
            <w:tcW w:w="818" w:type="dxa"/>
            <w:tcBorders>
              <w:top w:val="nil"/>
              <w:left w:val="nil"/>
              <w:bottom w:val="nil"/>
              <w:right w:val="nil"/>
            </w:tcBorders>
            <w:shd w:val="clear" w:color="auto" w:fill="auto"/>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Kedelai (Rp)</w:t>
            </w:r>
          </w:p>
        </w:tc>
        <w:tc>
          <w:tcPr>
            <w:tcW w:w="709" w:type="dxa"/>
            <w:tcBorders>
              <w:top w:val="nil"/>
              <w:left w:val="nil"/>
              <w:bottom w:val="nil"/>
              <w:right w:val="nil"/>
            </w:tcBorders>
            <w:shd w:val="clear" w:color="auto" w:fill="auto"/>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Bawang Merah (Rp)</w:t>
            </w:r>
          </w:p>
        </w:tc>
        <w:tc>
          <w:tcPr>
            <w:tcW w:w="708" w:type="dxa"/>
            <w:tcBorders>
              <w:top w:val="nil"/>
              <w:left w:val="nil"/>
              <w:bottom w:val="nil"/>
              <w:right w:val="nil"/>
            </w:tcBorders>
            <w:shd w:val="clear" w:color="auto" w:fill="auto"/>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Bawang Putih (Rp)</w:t>
            </w:r>
          </w:p>
        </w:tc>
        <w:tc>
          <w:tcPr>
            <w:tcW w:w="709" w:type="dxa"/>
            <w:tcBorders>
              <w:top w:val="nil"/>
              <w:left w:val="nil"/>
              <w:bottom w:val="nil"/>
              <w:right w:val="nil"/>
            </w:tcBorders>
            <w:shd w:val="clear" w:color="auto" w:fill="auto"/>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Cabe Merah Kriting (Rp)</w:t>
            </w:r>
          </w:p>
        </w:tc>
        <w:tc>
          <w:tcPr>
            <w:tcW w:w="851" w:type="dxa"/>
            <w:tcBorders>
              <w:top w:val="nil"/>
              <w:left w:val="nil"/>
              <w:bottom w:val="nil"/>
              <w:right w:val="nil"/>
            </w:tcBorders>
            <w:shd w:val="clear" w:color="auto" w:fill="auto"/>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Cabe Rawit Merah (Rp)</w:t>
            </w:r>
          </w:p>
        </w:tc>
        <w:tc>
          <w:tcPr>
            <w:tcW w:w="709" w:type="dxa"/>
            <w:tcBorders>
              <w:top w:val="nil"/>
              <w:left w:val="nil"/>
              <w:bottom w:val="nil"/>
              <w:right w:val="nil"/>
            </w:tcBorders>
            <w:shd w:val="clear" w:color="auto" w:fill="auto"/>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Cabe Merah Besar (Rp)</w:t>
            </w:r>
          </w:p>
        </w:tc>
        <w:tc>
          <w:tcPr>
            <w:tcW w:w="850" w:type="dxa"/>
            <w:tcBorders>
              <w:top w:val="nil"/>
              <w:left w:val="nil"/>
              <w:bottom w:val="nil"/>
              <w:right w:val="nil"/>
            </w:tcBorders>
            <w:shd w:val="clear" w:color="auto" w:fill="auto"/>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Daging Sapi (Rp)</w:t>
            </w:r>
          </w:p>
        </w:tc>
        <w:tc>
          <w:tcPr>
            <w:tcW w:w="709" w:type="dxa"/>
            <w:tcBorders>
              <w:top w:val="nil"/>
              <w:left w:val="nil"/>
              <w:bottom w:val="nil"/>
              <w:right w:val="nil"/>
            </w:tcBorders>
            <w:shd w:val="clear" w:color="auto" w:fill="auto"/>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Daging Ayam (Rp)</w:t>
            </w:r>
          </w:p>
        </w:tc>
        <w:tc>
          <w:tcPr>
            <w:tcW w:w="706" w:type="dxa"/>
            <w:tcBorders>
              <w:top w:val="nil"/>
              <w:left w:val="nil"/>
              <w:bottom w:val="nil"/>
              <w:right w:val="nil"/>
            </w:tcBorders>
            <w:shd w:val="clear" w:color="auto" w:fill="auto"/>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Telur (Rp)</w:t>
            </w:r>
          </w:p>
        </w:tc>
        <w:tc>
          <w:tcPr>
            <w:tcW w:w="706" w:type="dxa"/>
            <w:tcBorders>
              <w:top w:val="nil"/>
              <w:left w:val="nil"/>
              <w:bottom w:val="nil"/>
              <w:right w:val="nil"/>
            </w:tcBorders>
            <w:shd w:val="clear" w:color="auto" w:fill="auto"/>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Gula (Rp)</w:t>
            </w:r>
          </w:p>
        </w:tc>
        <w:tc>
          <w:tcPr>
            <w:tcW w:w="714" w:type="dxa"/>
            <w:tcBorders>
              <w:top w:val="nil"/>
              <w:left w:val="nil"/>
              <w:bottom w:val="nil"/>
              <w:right w:val="nil"/>
            </w:tcBorders>
            <w:shd w:val="clear" w:color="auto" w:fill="auto"/>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Minyak (Rp)</w:t>
            </w:r>
          </w:p>
        </w:tc>
        <w:tc>
          <w:tcPr>
            <w:tcW w:w="709" w:type="dxa"/>
            <w:tcBorders>
              <w:top w:val="nil"/>
              <w:left w:val="nil"/>
              <w:bottom w:val="nil"/>
              <w:right w:val="nil"/>
            </w:tcBorders>
            <w:shd w:val="clear" w:color="auto" w:fill="auto"/>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Terigu (Rp)</w:t>
            </w:r>
          </w:p>
        </w:tc>
      </w:tr>
      <w:tr w:rsidR="00690B96" w:rsidRPr="00690B96" w:rsidTr="00690B96">
        <w:trPr>
          <w:trHeight w:val="270"/>
        </w:trPr>
        <w:tc>
          <w:tcPr>
            <w:tcW w:w="1716" w:type="dxa"/>
            <w:tcBorders>
              <w:top w:val="nil"/>
              <w:left w:val="nil"/>
              <w:bottom w:val="nil"/>
              <w:right w:val="nil"/>
            </w:tcBorders>
            <w:shd w:val="clear" w:color="000000" w:fill="FFFF00"/>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Februari</w:t>
            </w:r>
          </w:p>
        </w:tc>
        <w:tc>
          <w:tcPr>
            <w:tcW w:w="1276" w:type="dxa"/>
            <w:tcBorders>
              <w:top w:val="nil"/>
              <w:left w:val="nil"/>
              <w:bottom w:val="nil"/>
              <w:right w:val="nil"/>
            </w:tcBorders>
            <w:shd w:val="clear" w:color="000000" w:fill="FFFF00"/>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1276" w:type="dxa"/>
            <w:tcBorders>
              <w:top w:val="nil"/>
              <w:left w:val="nil"/>
              <w:bottom w:val="nil"/>
              <w:right w:val="nil"/>
            </w:tcBorders>
            <w:shd w:val="clear" w:color="000000" w:fill="FFFF00"/>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857" w:type="dxa"/>
            <w:tcBorders>
              <w:top w:val="nil"/>
              <w:left w:val="nil"/>
              <w:bottom w:val="nil"/>
              <w:right w:val="nil"/>
            </w:tcBorders>
            <w:shd w:val="clear" w:color="000000" w:fill="FFFF00"/>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844" w:type="dxa"/>
            <w:tcBorders>
              <w:top w:val="nil"/>
              <w:left w:val="nil"/>
              <w:bottom w:val="nil"/>
              <w:right w:val="nil"/>
            </w:tcBorders>
            <w:shd w:val="clear" w:color="000000" w:fill="FFFF00"/>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9" w:type="dxa"/>
            <w:tcBorders>
              <w:top w:val="nil"/>
              <w:left w:val="nil"/>
              <w:bottom w:val="nil"/>
              <w:right w:val="nil"/>
            </w:tcBorders>
            <w:shd w:val="clear" w:color="000000" w:fill="FFFF00"/>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41" w:type="dxa"/>
            <w:tcBorders>
              <w:top w:val="nil"/>
              <w:left w:val="nil"/>
              <w:bottom w:val="nil"/>
              <w:right w:val="nil"/>
            </w:tcBorders>
            <w:shd w:val="clear" w:color="000000" w:fill="FFFF00"/>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818" w:type="dxa"/>
            <w:tcBorders>
              <w:top w:val="nil"/>
              <w:left w:val="nil"/>
              <w:bottom w:val="nil"/>
              <w:right w:val="nil"/>
            </w:tcBorders>
            <w:shd w:val="clear" w:color="000000" w:fill="FFFF00"/>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9" w:type="dxa"/>
            <w:tcBorders>
              <w:top w:val="nil"/>
              <w:left w:val="nil"/>
              <w:bottom w:val="nil"/>
              <w:right w:val="nil"/>
            </w:tcBorders>
            <w:shd w:val="clear" w:color="000000" w:fill="FFFF00"/>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8" w:type="dxa"/>
            <w:tcBorders>
              <w:top w:val="nil"/>
              <w:left w:val="nil"/>
              <w:bottom w:val="nil"/>
              <w:right w:val="nil"/>
            </w:tcBorders>
            <w:shd w:val="clear" w:color="000000" w:fill="FFFF00"/>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9" w:type="dxa"/>
            <w:tcBorders>
              <w:top w:val="nil"/>
              <w:left w:val="nil"/>
              <w:bottom w:val="nil"/>
              <w:right w:val="nil"/>
            </w:tcBorders>
            <w:shd w:val="clear" w:color="000000" w:fill="FFFF00"/>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851" w:type="dxa"/>
            <w:tcBorders>
              <w:top w:val="nil"/>
              <w:left w:val="nil"/>
              <w:bottom w:val="nil"/>
              <w:right w:val="nil"/>
            </w:tcBorders>
            <w:shd w:val="clear" w:color="000000" w:fill="FFFF00"/>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9" w:type="dxa"/>
            <w:tcBorders>
              <w:top w:val="nil"/>
              <w:left w:val="nil"/>
              <w:bottom w:val="nil"/>
              <w:right w:val="nil"/>
            </w:tcBorders>
            <w:shd w:val="clear" w:color="000000" w:fill="FFFF00"/>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850" w:type="dxa"/>
            <w:tcBorders>
              <w:top w:val="nil"/>
              <w:left w:val="nil"/>
              <w:bottom w:val="nil"/>
              <w:right w:val="nil"/>
            </w:tcBorders>
            <w:shd w:val="clear" w:color="000000" w:fill="FFFF00"/>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9" w:type="dxa"/>
            <w:tcBorders>
              <w:top w:val="nil"/>
              <w:left w:val="nil"/>
              <w:bottom w:val="nil"/>
              <w:right w:val="nil"/>
            </w:tcBorders>
            <w:shd w:val="clear" w:color="000000" w:fill="FFFF00"/>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6" w:type="dxa"/>
            <w:tcBorders>
              <w:top w:val="nil"/>
              <w:left w:val="nil"/>
              <w:bottom w:val="nil"/>
              <w:right w:val="nil"/>
            </w:tcBorders>
            <w:shd w:val="clear" w:color="000000" w:fill="FFFF00"/>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6" w:type="dxa"/>
            <w:tcBorders>
              <w:top w:val="nil"/>
              <w:left w:val="nil"/>
              <w:bottom w:val="nil"/>
              <w:right w:val="nil"/>
            </w:tcBorders>
            <w:shd w:val="clear" w:color="000000" w:fill="FFFF00"/>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14" w:type="dxa"/>
            <w:tcBorders>
              <w:top w:val="nil"/>
              <w:left w:val="nil"/>
              <w:bottom w:val="nil"/>
              <w:right w:val="nil"/>
            </w:tcBorders>
            <w:shd w:val="clear" w:color="000000" w:fill="FFFF00"/>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9" w:type="dxa"/>
            <w:tcBorders>
              <w:top w:val="nil"/>
              <w:left w:val="nil"/>
              <w:bottom w:val="nil"/>
              <w:right w:val="nil"/>
            </w:tcBorders>
            <w:shd w:val="clear" w:color="000000" w:fill="FFFF00"/>
            <w:vAlign w:val="bottom"/>
            <w:hideMark/>
          </w:tcPr>
          <w:p w:rsidR="00690B96" w:rsidRPr="00690B96" w:rsidRDefault="00690B96" w:rsidP="00690B96">
            <w:pPr>
              <w:spacing w:after="0" w:line="240" w:lineRule="auto"/>
              <w:jc w:val="center"/>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2/24/2021 9:37:39</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Maman lukman</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Rancah</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26000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2/24/2021 10:49:27</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Jaja Sukmana</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Pamarican</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9200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25000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14500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2/24/2021 14:18:08</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Ernyawati Indralaya</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Galuh kawali</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33750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31600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37300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13600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7800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2/24/2021 18:10:11</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Opik Arifin</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Panumbangan</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9.500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36.000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2/25/2021 9:06:29</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Maerah</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Banjarsari</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45000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55000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12500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2/26/2021 21:27:05</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Asep Jajang</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Sindangkasih</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11500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9500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28000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45000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26000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14500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25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r>
      <w:tr w:rsidR="00690B96" w:rsidRPr="00690B96" w:rsidTr="00690B96">
        <w:trPr>
          <w:trHeight w:val="315"/>
        </w:trPr>
        <w:tc>
          <w:tcPr>
            <w:tcW w:w="1716"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xml:space="preserve">Maret </w:t>
            </w:r>
          </w:p>
        </w:tc>
        <w:tc>
          <w:tcPr>
            <w:tcW w:w="1276"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1276"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857"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844"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9"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41"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818"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9"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8"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9"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851"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9"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850"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9"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6"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6"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14"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9"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Minggu ke-1</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3/4/2021 8:32:34</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Maman lukman</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Rancah</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27000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27000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3/4/2021 9:57:42</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Maerah</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Banjarsari</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23.000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12.500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3/5/2021 9:27:20</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Opik Arifin</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Panumbangan</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36.000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3/5/2021 11:43:24</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Jaja Sukmana</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Pamarican</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9200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25000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16000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3/5/2021 14:48:55</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Asep Jajang</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Sindangkasih</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45000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25000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15000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3/9/2021 13:15:46</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Ernyawati Indralaya</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Galuh kawali</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33750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31600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37300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13600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7800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Minggu ke-2</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3/9/2021 13:21:40</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Ernyawati Indralaya</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Galuh kawali</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4500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11200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36700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31700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65000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38000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23500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13800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3/10/2021 19:11:06</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sz w:val="16"/>
                <w:szCs w:val="16"/>
                <w:lang w:val="id-ID" w:eastAsia="id-ID"/>
              </w:rPr>
            </w:pPr>
            <w:r w:rsidRPr="00690B96">
              <w:rPr>
                <w:rFonts w:ascii="Arial" w:eastAsia="Times New Roman" w:hAnsi="Arial" w:cs="Arial"/>
                <w:sz w:val="16"/>
                <w:szCs w:val="16"/>
                <w:lang w:val="id-ID" w:eastAsia="id-ID"/>
              </w:rPr>
              <w:t>Marrah</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sz w:val="16"/>
                <w:szCs w:val="16"/>
                <w:lang w:val="id-ID" w:eastAsia="id-ID"/>
              </w:rPr>
            </w:pPr>
            <w:r w:rsidRPr="00690B96">
              <w:rPr>
                <w:rFonts w:ascii="Arial" w:eastAsia="Times New Roman" w:hAnsi="Arial" w:cs="Arial"/>
                <w:sz w:val="16"/>
                <w:szCs w:val="16"/>
                <w:lang w:val="id-ID" w:eastAsia="id-ID"/>
              </w:rPr>
              <w:t>Banjarsari</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sz w:val="16"/>
                <w:szCs w:val="16"/>
                <w:lang w:val="id-ID" w:eastAsia="id-ID"/>
              </w:rPr>
            </w:pPr>
            <w:r w:rsidRPr="00690B96">
              <w:rPr>
                <w:rFonts w:ascii="Arial" w:eastAsia="Times New Roman" w:hAnsi="Arial" w:cs="Arial"/>
                <w:sz w:val="16"/>
                <w:szCs w:val="16"/>
                <w:lang w:val="id-ID" w:eastAsia="id-ID"/>
              </w:rPr>
              <w:t>12.000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sz w:val="16"/>
                <w:szCs w:val="16"/>
                <w:lang w:val="id-ID" w:eastAsia="id-ID"/>
              </w:rPr>
            </w:pPr>
            <w:r w:rsidRPr="00690B96">
              <w:rPr>
                <w:rFonts w:ascii="Arial" w:eastAsia="Times New Roman" w:hAnsi="Arial" w:cs="Arial"/>
                <w:sz w:val="16"/>
                <w:szCs w:val="16"/>
                <w:lang w:val="id-ID" w:eastAsia="id-ID"/>
              </w:rPr>
              <w:t>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sz w:val="16"/>
                <w:szCs w:val="16"/>
                <w:lang w:val="id-ID" w:eastAsia="id-ID"/>
              </w:rPr>
            </w:pPr>
            <w:r w:rsidRPr="00690B96">
              <w:rPr>
                <w:rFonts w:ascii="Arial" w:eastAsia="Times New Roman" w:hAnsi="Arial" w:cs="Arial"/>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sz w:val="16"/>
                <w:szCs w:val="16"/>
                <w:lang w:val="id-ID" w:eastAsia="id-ID"/>
              </w:rPr>
            </w:pPr>
            <w:r w:rsidRPr="00690B96">
              <w:rPr>
                <w:rFonts w:ascii="Arial" w:eastAsia="Times New Roman" w:hAnsi="Arial" w:cs="Arial"/>
                <w:sz w:val="16"/>
                <w:szCs w:val="16"/>
                <w:lang w:val="id-ID" w:eastAsia="id-ID"/>
              </w:rPr>
              <w:t>8.000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12.500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3/11/2021 11:08:10</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Maman lukman</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Rancah</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28000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3/12/2021 15:35:18</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Asep Jajang</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Sindangkaaih</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48000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36000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25000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15000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lastRenderedPageBreak/>
              <w:t>3/14/2021 5:45:54</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Jaja Sukmans</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Pamarican</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9200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55000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65000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25000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16000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7500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3/15/2021 13:11:07</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Opik Arifin</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Panumbangan</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34.000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25.000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10.667</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9.450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8.583</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6.167</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11.617</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34.617</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28.950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56.667</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117.500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57.167</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118.333</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34.167</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24.083</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13.917</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13.550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8.750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Minggu ke-3</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3/18/2021 9:06:49</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Maman lukman</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rancah</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3/18/2021 12:51:00</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Maerah</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Banjarsari</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34.000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48.000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23.000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12.500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3/19/2021 16:33:17</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Asep Jajang</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Sindangkasih</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48000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36000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25000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15000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3/19/2021 16:42:57</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Jaja Sukmana</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Pamarican</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9200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31000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53000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62500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25000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16000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7250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3/22/2021 15:05:17</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Opik Arifin</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Panumbangan</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sz w:val="16"/>
                <w:szCs w:val="16"/>
                <w:lang w:val="id-ID" w:eastAsia="id-ID"/>
              </w:rPr>
            </w:pPr>
            <w:r w:rsidRPr="00690B96">
              <w:rPr>
                <w:rFonts w:ascii="Arial" w:eastAsia="Times New Roman" w:hAnsi="Arial" w:cs="Arial"/>
                <w:sz w:val="16"/>
                <w:szCs w:val="16"/>
                <w:lang w:val="id-ID" w:eastAsia="id-ID"/>
              </w:rPr>
              <w:t>10.500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sz w:val="16"/>
                <w:szCs w:val="16"/>
                <w:lang w:val="id-ID" w:eastAsia="id-ID"/>
              </w:rPr>
            </w:pPr>
            <w:r w:rsidRPr="00690B96">
              <w:rPr>
                <w:rFonts w:ascii="Arial" w:eastAsia="Times New Roman" w:hAnsi="Arial" w:cs="Arial"/>
                <w:sz w:val="16"/>
                <w:szCs w:val="16"/>
                <w:lang w:val="id-ID" w:eastAsia="id-ID"/>
              </w:rPr>
              <w:t>10.000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sz w:val="16"/>
                <w:szCs w:val="16"/>
                <w:lang w:val="id-ID" w:eastAsia="id-ID"/>
              </w:rPr>
            </w:pPr>
            <w:r w:rsidRPr="00690B96">
              <w:rPr>
                <w:rFonts w:ascii="Arial" w:eastAsia="Times New Roman" w:hAnsi="Arial" w:cs="Arial"/>
                <w:sz w:val="16"/>
                <w:szCs w:val="16"/>
                <w:lang w:val="id-ID" w:eastAsia="id-ID"/>
              </w:rPr>
              <w:t>9.500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sz w:val="16"/>
                <w:szCs w:val="16"/>
                <w:lang w:val="id-ID" w:eastAsia="id-ID"/>
              </w:rPr>
            </w:pPr>
            <w:r w:rsidRPr="00690B96">
              <w:rPr>
                <w:rFonts w:ascii="Arial" w:eastAsia="Times New Roman" w:hAnsi="Arial" w:cs="Arial"/>
                <w:sz w:val="16"/>
                <w:szCs w:val="16"/>
                <w:lang w:val="id-ID" w:eastAsia="id-ID"/>
              </w:rPr>
              <w:t>9.000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sz w:val="16"/>
                <w:szCs w:val="16"/>
                <w:lang w:val="id-ID" w:eastAsia="id-ID"/>
              </w:rPr>
            </w:pPr>
            <w:r w:rsidRPr="00690B96">
              <w:rPr>
                <w:rFonts w:ascii="Arial" w:eastAsia="Times New Roman" w:hAnsi="Arial" w:cs="Arial"/>
                <w:sz w:val="16"/>
                <w:szCs w:val="16"/>
                <w:lang w:val="id-ID" w:eastAsia="id-ID"/>
              </w:rPr>
              <w:t>35.000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sz w:val="16"/>
                <w:szCs w:val="16"/>
                <w:lang w:val="id-ID" w:eastAsia="id-ID"/>
              </w:rPr>
            </w:pPr>
            <w:r w:rsidRPr="00690B96">
              <w:rPr>
                <w:rFonts w:ascii="Arial" w:eastAsia="Times New Roman" w:hAnsi="Arial" w:cs="Arial"/>
                <w:sz w:val="16"/>
                <w:szCs w:val="16"/>
                <w:lang w:val="id-ID" w:eastAsia="id-ID"/>
              </w:rPr>
              <w:t>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sz w:val="16"/>
                <w:szCs w:val="16"/>
                <w:lang w:val="id-ID" w:eastAsia="id-ID"/>
              </w:rPr>
            </w:pPr>
            <w:r w:rsidRPr="00690B96">
              <w:rPr>
                <w:rFonts w:ascii="Arial" w:eastAsia="Times New Roman" w:hAnsi="Arial" w:cs="Arial"/>
                <w:sz w:val="16"/>
                <w:szCs w:val="16"/>
                <w:lang w:val="id-ID" w:eastAsia="id-ID"/>
              </w:rPr>
              <w:t>50.000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sz w:val="16"/>
                <w:szCs w:val="16"/>
                <w:lang w:val="id-ID" w:eastAsia="id-ID"/>
              </w:rPr>
            </w:pPr>
            <w:r w:rsidRPr="00690B96">
              <w:rPr>
                <w:rFonts w:ascii="Arial" w:eastAsia="Times New Roman" w:hAnsi="Arial" w:cs="Arial"/>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sz w:val="16"/>
                <w:szCs w:val="16"/>
                <w:lang w:val="id-ID" w:eastAsia="id-ID"/>
              </w:rPr>
            </w:pPr>
            <w:r w:rsidRPr="00690B96">
              <w:rPr>
                <w:rFonts w:ascii="Arial" w:eastAsia="Times New Roman" w:hAnsi="Arial" w:cs="Arial"/>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sz w:val="16"/>
                <w:szCs w:val="16"/>
                <w:lang w:val="id-ID" w:eastAsia="id-ID"/>
              </w:rPr>
            </w:pPr>
            <w:r w:rsidRPr="00690B96">
              <w:rPr>
                <w:rFonts w:ascii="Arial" w:eastAsia="Times New Roman" w:hAnsi="Arial" w:cs="Arial"/>
                <w:sz w:val="16"/>
                <w:szCs w:val="16"/>
                <w:lang w:val="id-ID" w:eastAsia="id-ID"/>
              </w:rPr>
              <w:t>115.000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sz w:val="16"/>
                <w:szCs w:val="16"/>
                <w:lang w:val="id-ID" w:eastAsia="id-ID"/>
              </w:rPr>
            </w:pPr>
            <w:r w:rsidRPr="00690B96">
              <w:rPr>
                <w:rFonts w:ascii="Arial" w:eastAsia="Times New Roman" w:hAnsi="Arial" w:cs="Arial"/>
                <w:sz w:val="16"/>
                <w:szCs w:val="16"/>
                <w:lang w:val="id-ID" w:eastAsia="id-ID"/>
              </w:rPr>
              <w:t>35.000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sz w:val="16"/>
                <w:szCs w:val="16"/>
                <w:lang w:val="id-ID" w:eastAsia="id-ID"/>
              </w:rPr>
            </w:pPr>
            <w:r w:rsidRPr="00690B96">
              <w:rPr>
                <w:rFonts w:ascii="Arial" w:eastAsia="Times New Roman" w:hAnsi="Arial" w:cs="Arial"/>
                <w:sz w:val="16"/>
                <w:szCs w:val="16"/>
                <w:lang w:val="id-ID" w:eastAsia="id-ID"/>
              </w:rPr>
              <w:t>25.000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sz w:val="16"/>
                <w:szCs w:val="16"/>
                <w:lang w:val="id-ID" w:eastAsia="id-ID"/>
              </w:rPr>
            </w:pPr>
            <w:r w:rsidRPr="00690B96">
              <w:rPr>
                <w:rFonts w:ascii="Arial" w:eastAsia="Times New Roman" w:hAnsi="Arial" w:cs="Arial"/>
                <w:sz w:val="16"/>
                <w:szCs w:val="16"/>
                <w:lang w:val="id-ID" w:eastAsia="id-ID"/>
              </w:rPr>
              <w:t>13.500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sz w:val="16"/>
                <w:szCs w:val="16"/>
                <w:lang w:val="id-ID" w:eastAsia="id-ID"/>
              </w:rPr>
            </w:pPr>
            <w:r w:rsidRPr="00690B96">
              <w:rPr>
                <w:rFonts w:ascii="Arial" w:eastAsia="Times New Roman" w:hAnsi="Arial" w:cs="Arial"/>
                <w:sz w:val="16"/>
                <w:szCs w:val="16"/>
                <w:lang w:val="id-ID" w:eastAsia="id-ID"/>
              </w:rPr>
              <w:t>14.000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sz w:val="16"/>
                <w:szCs w:val="16"/>
                <w:lang w:val="id-ID" w:eastAsia="id-ID"/>
              </w:rPr>
            </w:pPr>
            <w:r w:rsidRPr="00690B96">
              <w:rPr>
                <w:rFonts w:ascii="Arial" w:eastAsia="Times New Roman" w:hAnsi="Arial" w:cs="Arial"/>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3/23/2021 13:49:29</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Ernyawati indralaya</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galuh kawali</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4500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11200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36700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31700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65000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38000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23500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13800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9.700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8.750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6.917</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11.450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35.117</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30.283</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56.000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120.833</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55.083</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118.333</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34.167</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23.917</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13.717</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8.208</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Minggu ke-4</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3/24/2021 12:53:22</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Opik Arifin</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Panumbangan</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36.000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23.000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12.500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3/24/2021 13:26:18</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Maerah</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Banjarsari</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28.000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48.000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55.000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3/26/2021 13:18:27</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Asep Jajang</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Pssar Sindangkasih</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10500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45000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34000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15000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3/26/2021 15:40:05</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Mamanl lukman</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rancah</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3/29/2021 9:53:43</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Jaja Sukmana</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Pamarican</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9200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25000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16000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3/29/2021 12:55:05</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Ernyawati Indralaya</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Galuh kawali</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4500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11200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38000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10.750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9.367</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8.583</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6.417</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11.533</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34.000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54.667</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117.500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34.000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23.333</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13.750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13.833</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8.833</w:t>
            </w:r>
          </w:p>
        </w:tc>
      </w:tr>
      <w:tr w:rsidR="00690B96" w:rsidRPr="00690B96" w:rsidTr="00690B96">
        <w:trPr>
          <w:trHeight w:val="315"/>
        </w:trPr>
        <w:tc>
          <w:tcPr>
            <w:tcW w:w="1716"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April</w:t>
            </w:r>
          </w:p>
        </w:tc>
        <w:tc>
          <w:tcPr>
            <w:tcW w:w="1276"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1276"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857"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844"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9"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41"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818"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9"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8"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9"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851"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9"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850"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9"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6"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6"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14"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9"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Minggu ke-1</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3/31/2021 12:24:40</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Maerah</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Banjarsari</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28.000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66.000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21.500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4/1/2021 16:42:06</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Maman lukman</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rancah</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28000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23000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4/1/2021 19:52:00</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Opik Arifin</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Panumbangab</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45.000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23.000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12.500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4/6/2021 9:08:52</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Jaja Sukmana</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Pamarican</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9200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33000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25000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16000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4/7/2021 10:23:53</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Ernyawati Indralaya</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Galuh kawali</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11250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36500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28300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40000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23500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4/9/2021 14:45:31</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Asep Jajang</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Sindangkaaih</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28000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40000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10.667</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9.283</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6.250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11.458</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32.083</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29.050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55.833</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93.500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55.000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35.167</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23.333</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13.583</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13.750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8.333</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Minggu ke-2</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4/7/2021 9:22:16</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Opik Arifin</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Panumbangan</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40.000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12.500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4/15/2021 9:59:38</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Maman lukman</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rancah</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28000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28000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40000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23000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4/15/2021 12:25:40</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Maerah</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Banjarsari</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28.000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28.000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25.500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12.500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4/15/2021 13:23:31</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Asep Jajang</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Sindangkasih</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11500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9500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25000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55000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45000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14500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4/19/2021 11:05:43</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Ernyawati Indralaya</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Galuh kawali</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11250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65000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23500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10.500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9.400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8.700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6.900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11.450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28.200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29.600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57.000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83.000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55.000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41.800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13.300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13.900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9.400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Minggu ke-3</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4/18/2021 14:18:43</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Opik Arifin</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Panumbangan</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45.000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25.000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12.500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4/20/2021 13:31:54</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Jaja Sukmana</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Pamarican</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28000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26000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16500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16000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4/22/2021 12:23:12</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Maman lukman</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Rancah</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28000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28000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40000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23000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4/22/2021 12:25:55</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Maerah</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Banjarsari</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28.000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40.000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25.500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12.500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4/23/2021 11:31:45</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Asep Jajang</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Sindangkasih</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40000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15000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4/23/2021 13:25:58</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Ernyawati Indralaya</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Galuh kawali</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37500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65000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23500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25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10.667</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9.417</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8.583</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7.417</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11.583</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29.917</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29.417</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54.167</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70.833</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54.167</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124.167</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39.333</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24.500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13.917</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14.083</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8.833</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Minggu ke-4</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4/29/2021 15:44:22</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Maman lukman</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Rancah</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28000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38000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23000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4/30/2021 10:00:56</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Maerah</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Banjarsari</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28.000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26.000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34.000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24.500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12.500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4/30/2021 10:50:40</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Jaja Sukmana</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Pamarican</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28000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45000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25000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17000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19000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4/30/2021 11:25:35</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Asep Jajang</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Sindangkaaih</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45000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38000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4/30/2021 11:42:03</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Ernyawati Indralaya</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Galuh kawali</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56000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73000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56000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41000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13300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4/30/2021 13:36:46</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Opik Arifin</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Panumbangan</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28.000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28.000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45.000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38.000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23.000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12.500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25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10.833</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9.667</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7.583</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11.667</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29.167</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29.500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45.167</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64.667</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47.667</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123.333</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36.833</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23.917</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13.883</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14.917</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8.833</w:t>
            </w:r>
          </w:p>
        </w:tc>
      </w:tr>
      <w:tr w:rsidR="00690B96" w:rsidRPr="00690B96" w:rsidTr="00690B96">
        <w:trPr>
          <w:trHeight w:val="315"/>
        </w:trPr>
        <w:tc>
          <w:tcPr>
            <w:tcW w:w="1716"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Mei</w:t>
            </w:r>
          </w:p>
        </w:tc>
        <w:tc>
          <w:tcPr>
            <w:tcW w:w="1276"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1276"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857"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844"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9"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41"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818"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9"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8"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9"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851"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9"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850"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9"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6"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6"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14"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c>
          <w:tcPr>
            <w:tcW w:w="709" w:type="dxa"/>
            <w:tcBorders>
              <w:top w:val="nil"/>
              <w:left w:val="nil"/>
              <w:bottom w:val="nil"/>
              <w:right w:val="nil"/>
            </w:tcBorders>
            <w:shd w:val="clear" w:color="000000" w:fill="FFFF00"/>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 </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Minggu ke-1</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5/5/2021 11:30:33</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Asep Jajang</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Sindangkasih</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25000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45000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38000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15000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lastRenderedPageBreak/>
              <w:t>5/6/2021 13:11:33</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Maman lukman</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Rancah</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28000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38000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5/7/2021 8:18:37</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Maerah</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Banjarsari</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28.000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26.000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36.000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23.000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12.500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5/7/2021 8:32:09</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Ernyawati Indralaya</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Galuh kawali</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5500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33750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65000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41000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24000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13500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15500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5/7/2021 8:36:16</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Opik Arifin</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Pasar Panumbangan</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40.000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23.000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12.500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15.000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31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5/7/2021 8:36:45</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Jaja Sukmana</w:t>
            </w: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Pamarican</w:t>
            </w: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10000</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70000</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120000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32000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25000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17000</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18000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8000</w:t>
            </w:r>
          </w:p>
        </w:tc>
      </w:tr>
      <w:tr w:rsidR="00690B96" w:rsidRPr="00690B96" w:rsidTr="00690B96">
        <w:trPr>
          <w:trHeight w:val="255"/>
        </w:trPr>
        <w:tc>
          <w:tcPr>
            <w:tcW w:w="171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127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rPr>
                <w:rFonts w:ascii="Arial" w:eastAsia="Times New Roman" w:hAnsi="Arial" w:cs="Arial"/>
                <w:color w:val="000000"/>
                <w:sz w:val="16"/>
                <w:szCs w:val="16"/>
                <w:lang w:val="id-ID" w:eastAsia="id-ID"/>
              </w:rPr>
            </w:pPr>
          </w:p>
        </w:tc>
        <w:tc>
          <w:tcPr>
            <w:tcW w:w="857"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10.833</w:t>
            </w:r>
          </w:p>
        </w:tc>
        <w:tc>
          <w:tcPr>
            <w:tcW w:w="84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9.500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8.417</w:t>
            </w:r>
          </w:p>
        </w:tc>
        <w:tc>
          <w:tcPr>
            <w:tcW w:w="74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7.667</w:t>
            </w:r>
          </w:p>
        </w:tc>
        <w:tc>
          <w:tcPr>
            <w:tcW w:w="81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11.917</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29.958</w:t>
            </w:r>
          </w:p>
        </w:tc>
        <w:tc>
          <w:tcPr>
            <w:tcW w:w="708"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30.167</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57.500</w:t>
            </w:r>
          </w:p>
        </w:tc>
        <w:tc>
          <w:tcPr>
            <w:tcW w:w="851"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69.167</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60.833</w:t>
            </w:r>
          </w:p>
        </w:tc>
        <w:tc>
          <w:tcPr>
            <w:tcW w:w="850"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123.333</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37.500</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23.833</w:t>
            </w:r>
          </w:p>
        </w:tc>
        <w:tc>
          <w:tcPr>
            <w:tcW w:w="706"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14.083</w:t>
            </w:r>
          </w:p>
        </w:tc>
        <w:tc>
          <w:tcPr>
            <w:tcW w:w="714"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13.250</w:t>
            </w:r>
          </w:p>
        </w:tc>
        <w:tc>
          <w:tcPr>
            <w:tcW w:w="709" w:type="dxa"/>
            <w:tcBorders>
              <w:top w:val="nil"/>
              <w:left w:val="nil"/>
              <w:bottom w:val="nil"/>
              <w:right w:val="nil"/>
            </w:tcBorders>
            <w:shd w:val="clear" w:color="auto" w:fill="auto"/>
            <w:noWrap/>
            <w:vAlign w:val="bottom"/>
            <w:hideMark/>
          </w:tcPr>
          <w:p w:rsidR="00690B96" w:rsidRPr="00690B96" w:rsidRDefault="00690B96" w:rsidP="00690B96">
            <w:pPr>
              <w:spacing w:after="0" w:line="240" w:lineRule="auto"/>
              <w:jc w:val="right"/>
              <w:rPr>
                <w:rFonts w:ascii="Arial" w:eastAsia="Times New Roman" w:hAnsi="Arial" w:cs="Arial"/>
                <w:color w:val="000000"/>
                <w:sz w:val="16"/>
                <w:szCs w:val="16"/>
                <w:lang w:val="id-ID" w:eastAsia="id-ID"/>
              </w:rPr>
            </w:pPr>
            <w:r w:rsidRPr="00690B96">
              <w:rPr>
                <w:rFonts w:ascii="Arial" w:eastAsia="Times New Roman" w:hAnsi="Arial" w:cs="Arial"/>
                <w:color w:val="000000"/>
                <w:sz w:val="16"/>
                <w:szCs w:val="16"/>
                <w:lang w:val="id-ID" w:eastAsia="id-ID"/>
              </w:rPr>
              <w:t>7.033</w:t>
            </w:r>
          </w:p>
        </w:tc>
      </w:tr>
    </w:tbl>
    <w:p w:rsidR="00690B96" w:rsidRPr="00690B96" w:rsidRDefault="00690B96" w:rsidP="00690B96">
      <w:pPr>
        <w:pStyle w:val="ListParagraph"/>
        <w:ind w:left="1440"/>
        <w:jc w:val="both"/>
        <w:rPr>
          <w:rFonts w:ascii="Tahoma" w:hAnsi="Tahoma" w:cs="Tahoma"/>
          <w:sz w:val="16"/>
          <w:szCs w:val="16"/>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pPr>
    </w:p>
    <w:p w:rsidR="00690B96" w:rsidRDefault="00690B96" w:rsidP="00690B96">
      <w:pPr>
        <w:pStyle w:val="ListParagraph"/>
        <w:ind w:left="1440"/>
        <w:jc w:val="both"/>
        <w:rPr>
          <w:rFonts w:ascii="Tahoma" w:hAnsi="Tahoma" w:cs="Tahoma"/>
          <w:sz w:val="24"/>
          <w:szCs w:val="24"/>
          <w:lang w:val="id-ID"/>
        </w:rPr>
        <w:sectPr w:rsidR="00690B96" w:rsidSect="00690B96">
          <w:pgSz w:w="18711" w:h="12191" w:orient="landscape" w:code="1"/>
          <w:pgMar w:top="1440" w:right="1440" w:bottom="1440" w:left="1440" w:header="720" w:footer="720" w:gutter="0"/>
          <w:cols w:space="720"/>
          <w:docGrid w:linePitch="360"/>
        </w:sectPr>
      </w:pPr>
    </w:p>
    <w:p w:rsidR="00F57073" w:rsidRDefault="00690B96" w:rsidP="00883D4B">
      <w:pPr>
        <w:pStyle w:val="ListParagraph"/>
        <w:numPr>
          <w:ilvl w:val="0"/>
          <w:numId w:val="15"/>
        </w:numPr>
        <w:jc w:val="both"/>
        <w:rPr>
          <w:rFonts w:ascii="Tahoma" w:hAnsi="Tahoma" w:cs="Tahoma"/>
          <w:sz w:val="24"/>
          <w:szCs w:val="24"/>
          <w:lang w:val="id-ID"/>
        </w:rPr>
      </w:pPr>
      <w:r>
        <w:rPr>
          <w:rFonts w:ascii="Tahoma" w:hAnsi="Tahoma" w:cs="Tahoma"/>
          <w:sz w:val="24"/>
          <w:szCs w:val="24"/>
          <w:lang w:val="id-ID"/>
        </w:rPr>
        <w:lastRenderedPageBreak/>
        <w:t>Dalam rangka stabilisasi harga beras dan agar konsumen mendapatkan harga yang wajar dilaksanakan p</w:t>
      </w:r>
      <w:r w:rsidR="00F57073">
        <w:rPr>
          <w:rFonts w:ascii="Tahoma" w:hAnsi="Tahoma" w:cs="Tahoma"/>
          <w:sz w:val="24"/>
          <w:szCs w:val="24"/>
          <w:lang w:val="id-ID"/>
        </w:rPr>
        <w:t>emantau</w:t>
      </w:r>
      <w:r>
        <w:rPr>
          <w:rFonts w:ascii="Tahoma" w:hAnsi="Tahoma" w:cs="Tahoma"/>
          <w:sz w:val="24"/>
          <w:szCs w:val="24"/>
          <w:lang w:val="id-ID"/>
        </w:rPr>
        <w:t>an</w:t>
      </w:r>
      <w:r w:rsidR="00F57073">
        <w:rPr>
          <w:rFonts w:ascii="Tahoma" w:hAnsi="Tahoma" w:cs="Tahoma"/>
          <w:sz w:val="24"/>
          <w:szCs w:val="24"/>
          <w:lang w:val="id-ID"/>
        </w:rPr>
        <w:t xml:space="preserve"> aktifitas pasokan kelompok binaan untuk mensuplai beras di TTIC (Toko Tani Indonesia Tenter) Kabupaten Ciamis dalam pengiriman beras ASN dan juga beras TTI.</w:t>
      </w:r>
    </w:p>
    <w:p w:rsidR="00690B96" w:rsidRDefault="00690B96" w:rsidP="00690B96">
      <w:pPr>
        <w:pStyle w:val="ListParagraph"/>
        <w:numPr>
          <w:ilvl w:val="0"/>
          <w:numId w:val="14"/>
        </w:numPr>
        <w:ind w:left="1843" w:hanging="425"/>
        <w:jc w:val="both"/>
        <w:rPr>
          <w:rFonts w:ascii="Tahoma" w:hAnsi="Tahoma" w:cs="Tahoma"/>
          <w:sz w:val="24"/>
          <w:szCs w:val="24"/>
          <w:lang w:val="id-ID"/>
        </w:rPr>
      </w:pPr>
      <w:r>
        <w:rPr>
          <w:rFonts w:ascii="Tahoma" w:hAnsi="Tahoma" w:cs="Tahoma"/>
          <w:sz w:val="24"/>
          <w:szCs w:val="24"/>
          <w:lang w:val="id-ID"/>
        </w:rPr>
        <w:t>Pasokan beras ASN DPKP sampai dengan bulan Mei sebanyak 1520 kg</w:t>
      </w:r>
    </w:p>
    <w:p w:rsidR="00690B96" w:rsidRDefault="00690B96" w:rsidP="00690B96">
      <w:pPr>
        <w:pStyle w:val="ListParagraph"/>
        <w:numPr>
          <w:ilvl w:val="0"/>
          <w:numId w:val="14"/>
        </w:numPr>
        <w:ind w:left="1843" w:hanging="425"/>
        <w:jc w:val="both"/>
        <w:rPr>
          <w:rFonts w:ascii="Tahoma" w:hAnsi="Tahoma" w:cs="Tahoma"/>
          <w:sz w:val="24"/>
          <w:szCs w:val="24"/>
          <w:lang w:val="id-ID"/>
        </w:rPr>
      </w:pPr>
      <w:r w:rsidRPr="00690B96">
        <w:rPr>
          <w:rFonts w:ascii="Tahoma" w:hAnsi="Tahoma" w:cs="Tahoma"/>
          <w:sz w:val="24"/>
          <w:szCs w:val="24"/>
          <w:lang w:val="id-ID"/>
        </w:rPr>
        <w:t>Pasokan beras TTI sampai den</w:t>
      </w:r>
      <w:r>
        <w:rPr>
          <w:rFonts w:ascii="Tahoma" w:hAnsi="Tahoma" w:cs="Tahoma"/>
          <w:sz w:val="24"/>
          <w:szCs w:val="24"/>
          <w:lang w:val="id-ID"/>
        </w:rPr>
        <w:t>gan bulan April sebanyak 900 kg</w:t>
      </w:r>
    </w:p>
    <w:p w:rsidR="00160645" w:rsidRDefault="00FA7953" w:rsidP="00160645">
      <w:pPr>
        <w:jc w:val="both"/>
        <w:rPr>
          <w:rFonts w:ascii="Tahoma" w:hAnsi="Tahoma" w:cs="Tahoma"/>
          <w:sz w:val="24"/>
          <w:szCs w:val="24"/>
          <w:lang w:val="id-ID"/>
        </w:rPr>
      </w:pPr>
      <w:r>
        <w:rPr>
          <w:rFonts w:ascii="Tahoma" w:hAnsi="Tahoma" w:cs="Tahoma"/>
          <w:noProof/>
          <w:sz w:val="24"/>
          <w:szCs w:val="24"/>
          <w:lang w:val="id-ID" w:eastAsia="id-ID"/>
        </w:rPr>
        <w:drawing>
          <wp:anchor distT="0" distB="0" distL="114300" distR="114300" simplePos="0" relativeHeight="251675648" behindDoc="0" locked="0" layoutInCell="1" allowOverlap="1" wp14:anchorId="07820936" wp14:editId="22A81723">
            <wp:simplePos x="0" y="0"/>
            <wp:positionH relativeFrom="column">
              <wp:posOffset>1894114</wp:posOffset>
            </wp:positionH>
            <wp:positionV relativeFrom="paragraph">
              <wp:posOffset>138521</wp:posOffset>
            </wp:positionV>
            <wp:extent cx="2503715" cy="1879197"/>
            <wp:effectExtent l="0" t="0" r="0" b="6985"/>
            <wp:wrapNone/>
            <wp:docPr id="13" name="Picture 13" descr="C:\Users\Personal\Downloads\WhatsApp Image 2021-05-11 at 13.16.0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ownloads\WhatsApp Image 2021-05-11 at 13.16.09 (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3312" cy="18788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7953" w:rsidRDefault="00FA7953" w:rsidP="00160645">
      <w:pPr>
        <w:jc w:val="both"/>
        <w:rPr>
          <w:rFonts w:ascii="Tahoma" w:hAnsi="Tahoma" w:cs="Tahoma"/>
          <w:sz w:val="24"/>
          <w:szCs w:val="24"/>
          <w:lang w:val="id-ID"/>
        </w:rPr>
      </w:pPr>
    </w:p>
    <w:p w:rsidR="00FA7953" w:rsidRDefault="00FA7953" w:rsidP="00160645">
      <w:pPr>
        <w:jc w:val="both"/>
        <w:rPr>
          <w:rFonts w:ascii="Tahoma" w:hAnsi="Tahoma" w:cs="Tahoma"/>
          <w:sz w:val="24"/>
          <w:szCs w:val="24"/>
          <w:lang w:val="id-ID"/>
        </w:rPr>
      </w:pPr>
    </w:p>
    <w:p w:rsidR="00FA7953" w:rsidRDefault="00FA7953" w:rsidP="00160645">
      <w:pPr>
        <w:jc w:val="both"/>
        <w:rPr>
          <w:rFonts w:ascii="Tahoma" w:hAnsi="Tahoma" w:cs="Tahoma"/>
          <w:sz w:val="24"/>
          <w:szCs w:val="24"/>
          <w:lang w:val="id-ID"/>
        </w:rPr>
      </w:pPr>
    </w:p>
    <w:p w:rsidR="00FA7953" w:rsidRDefault="00FA7953" w:rsidP="00160645">
      <w:pPr>
        <w:jc w:val="both"/>
        <w:rPr>
          <w:rFonts w:ascii="Tahoma" w:hAnsi="Tahoma" w:cs="Tahoma"/>
          <w:sz w:val="24"/>
          <w:szCs w:val="24"/>
          <w:lang w:val="id-ID"/>
        </w:rPr>
      </w:pPr>
    </w:p>
    <w:p w:rsidR="00FA7953" w:rsidRDefault="00FA7953" w:rsidP="00160645">
      <w:pPr>
        <w:jc w:val="both"/>
        <w:rPr>
          <w:rFonts w:ascii="Tahoma" w:hAnsi="Tahoma" w:cs="Tahoma"/>
          <w:sz w:val="24"/>
          <w:szCs w:val="24"/>
          <w:lang w:val="id-ID"/>
        </w:rPr>
      </w:pPr>
    </w:p>
    <w:p w:rsidR="00FA7953" w:rsidRDefault="00FA7953" w:rsidP="00160645">
      <w:pPr>
        <w:jc w:val="both"/>
        <w:rPr>
          <w:rFonts w:ascii="Tahoma" w:hAnsi="Tahoma" w:cs="Tahoma"/>
          <w:sz w:val="24"/>
          <w:szCs w:val="24"/>
          <w:lang w:val="id-ID"/>
        </w:rPr>
      </w:pPr>
      <w:r>
        <w:rPr>
          <w:rFonts w:ascii="Tahoma" w:hAnsi="Tahoma" w:cs="Tahoma"/>
          <w:noProof/>
          <w:sz w:val="24"/>
          <w:szCs w:val="24"/>
          <w:lang w:val="id-ID" w:eastAsia="id-ID"/>
        </w:rPr>
        <w:drawing>
          <wp:anchor distT="0" distB="0" distL="114300" distR="114300" simplePos="0" relativeHeight="251676672" behindDoc="1" locked="0" layoutInCell="1" allowOverlap="1" wp14:anchorId="6DDBFB91" wp14:editId="2B4ED919">
            <wp:simplePos x="0" y="0"/>
            <wp:positionH relativeFrom="column">
              <wp:posOffset>1893570</wp:posOffset>
            </wp:positionH>
            <wp:positionV relativeFrom="paragraph">
              <wp:posOffset>164465</wp:posOffset>
            </wp:positionV>
            <wp:extent cx="2503170" cy="1878965"/>
            <wp:effectExtent l="0" t="0" r="0" b="6985"/>
            <wp:wrapNone/>
            <wp:docPr id="14" name="Picture 14" descr="C:\Users\Personal\Downloads\WhatsApp Image 2021-05-11 at 13.16.09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sonal\Downloads\WhatsApp Image 2021-05-11 at 13.16.09 (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3170" cy="1878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7953" w:rsidRDefault="00FA7953" w:rsidP="00160645">
      <w:pPr>
        <w:jc w:val="both"/>
        <w:rPr>
          <w:rFonts w:ascii="Tahoma" w:hAnsi="Tahoma" w:cs="Tahoma"/>
          <w:sz w:val="24"/>
          <w:szCs w:val="24"/>
          <w:lang w:val="id-ID"/>
        </w:rPr>
      </w:pPr>
    </w:p>
    <w:p w:rsidR="00FA7953" w:rsidRDefault="00FA7953" w:rsidP="00160645">
      <w:pPr>
        <w:jc w:val="both"/>
        <w:rPr>
          <w:rFonts w:ascii="Tahoma" w:hAnsi="Tahoma" w:cs="Tahoma"/>
          <w:sz w:val="24"/>
          <w:szCs w:val="24"/>
          <w:lang w:val="id-ID"/>
        </w:rPr>
      </w:pPr>
    </w:p>
    <w:p w:rsidR="00FA7953" w:rsidRDefault="00FA7953" w:rsidP="00160645">
      <w:pPr>
        <w:jc w:val="both"/>
        <w:rPr>
          <w:rFonts w:ascii="Tahoma" w:hAnsi="Tahoma" w:cs="Tahoma"/>
          <w:sz w:val="24"/>
          <w:szCs w:val="24"/>
          <w:lang w:val="id-ID"/>
        </w:rPr>
      </w:pPr>
    </w:p>
    <w:p w:rsidR="00FA7953" w:rsidRDefault="00FA7953" w:rsidP="00160645">
      <w:pPr>
        <w:jc w:val="both"/>
        <w:rPr>
          <w:rFonts w:ascii="Tahoma" w:hAnsi="Tahoma" w:cs="Tahoma"/>
          <w:sz w:val="24"/>
          <w:szCs w:val="24"/>
          <w:lang w:val="id-ID"/>
        </w:rPr>
      </w:pPr>
    </w:p>
    <w:p w:rsidR="00FA7953" w:rsidRDefault="00FA7953" w:rsidP="00160645">
      <w:pPr>
        <w:jc w:val="both"/>
        <w:rPr>
          <w:rFonts w:ascii="Tahoma" w:hAnsi="Tahoma" w:cs="Tahoma"/>
          <w:sz w:val="24"/>
          <w:szCs w:val="24"/>
          <w:lang w:val="id-ID"/>
        </w:rPr>
      </w:pPr>
    </w:p>
    <w:p w:rsidR="00FA7953" w:rsidRDefault="00FA7953" w:rsidP="00160645">
      <w:pPr>
        <w:jc w:val="both"/>
        <w:rPr>
          <w:rFonts w:ascii="Tahoma" w:hAnsi="Tahoma" w:cs="Tahoma"/>
          <w:sz w:val="24"/>
          <w:szCs w:val="24"/>
          <w:lang w:val="id-ID"/>
        </w:rPr>
      </w:pPr>
      <w:r>
        <w:rPr>
          <w:rFonts w:ascii="Tahoma" w:hAnsi="Tahoma" w:cs="Tahoma"/>
          <w:noProof/>
          <w:sz w:val="24"/>
          <w:szCs w:val="24"/>
          <w:lang w:val="id-ID" w:eastAsia="id-ID"/>
        </w:rPr>
        <w:drawing>
          <wp:anchor distT="0" distB="0" distL="114300" distR="114300" simplePos="0" relativeHeight="251677696" behindDoc="0" locked="0" layoutInCell="1" allowOverlap="1" wp14:anchorId="6036C5A1" wp14:editId="3048A242">
            <wp:simplePos x="0" y="0"/>
            <wp:positionH relativeFrom="column">
              <wp:posOffset>1898650</wp:posOffset>
            </wp:positionH>
            <wp:positionV relativeFrom="paragraph">
              <wp:posOffset>189865</wp:posOffset>
            </wp:positionV>
            <wp:extent cx="2514600" cy="1887220"/>
            <wp:effectExtent l="0" t="0" r="0" b="0"/>
            <wp:wrapNone/>
            <wp:docPr id="15" name="Picture 15" descr="C:\Users\Personal\Downloads\WhatsApp Image 2021-05-11 at 13.16.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rsonal\Downloads\WhatsApp Image 2021-05-11 at 13.16.09.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4600" cy="1887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7953" w:rsidRDefault="00FA7953" w:rsidP="00160645">
      <w:pPr>
        <w:jc w:val="both"/>
        <w:rPr>
          <w:rFonts w:ascii="Tahoma" w:hAnsi="Tahoma" w:cs="Tahoma"/>
          <w:sz w:val="24"/>
          <w:szCs w:val="24"/>
          <w:lang w:val="id-ID"/>
        </w:rPr>
      </w:pPr>
    </w:p>
    <w:p w:rsidR="00FA7953" w:rsidRDefault="00FA7953" w:rsidP="00160645">
      <w:pPr>
        <w:jc w:val="both"/>
        <w:rPr>
          <w:rFonts w:ascii="Tahoma" w:hAnsi="Tahoma" w:cs="Tahoma"/>
          <w:sz w:val="24"/>
          <w:szCs w:val="24"/>
          <w:lang w:val="id-ID"/>
        </w:rPr>
      </w:pPr>
    </w:p>
    <w:p w:rsidR="00FA7953" w:rsidRDefault="00FA7953" w:rsidP="00160645">
      <w:pPr>
        <w:jc w:val="both"/>
        <w:rPr>
          <w:rFonts w:ascii="Tahoma" w:hAnsi="Tahoma" w:cs="Tahoma"/>
          <w:sz w:val="24"/>
          <w:szCs w:val="24"/>
          <w:lang w:val="id-ID"/>
        </w:rPr>
      </w:pPr>
    </w:p>
    <w:p w:rsidR="00FA7953" w:rsidRDefault="00FA7953" w:rsidP="00160645">
      <w:pPr>
        <w:jc w:val="both"/>
        <w:rPr>
          <w:rFonts w:ascii="Tahoma" w:hAnsi="Tahoma" w:cs="Tahoma"/>
          <w:sz w:val="24"/>
          <w:szCs w:val="24"/>
          <w:lang w:val="id-ID"/>
        </w:rPr>
      </w:pPr>
    </w:p>
    <w:p w:rsidR="00FA7953" w:rsidRDefault="00FA7953" w:rsidP="00160645">
      <w:pPr>
        <w:jc w:val="both"/>
        <w:rPr>
          <w:rFonts w:ascii="Tahoma" w:hAnsi="Tahoma" w:cs="Tahoma"/>
          <w:sz w:val="24"/>
          <w:szCs w:val="24"/>
          <w:lang w:val="id-ID"/>
        </w:rPr>
      </w:pPr>
    </w:p>
    <w:p w:rsidR="00FA7953" w:rsidRDefault="00FA7953" w:rsidP="00160645">
      <w:pPr>
        <w:jc w:val="both"/>
        <w:rPr>
          <w:rFonts w:ascii="Tahoma" w:hAnsi="Tahoma" w:cs="Tahoma"/>
          <w:sz w:val="24"/>
          <w:szCs w:val="24"/>
          <w:lang w:val="id-ID"/>
        </w:rPr>
      </w:pPr>
    </w:p>
    <w:p w:rsidR="00FA7953" w:rsidRDefault="00FA7953" w:rsidP="00160645">
      <w:pPr>
        <w:jc w:val="both"/>
        <w:rPr>
          <w:rFonts w:ascii="Tahoma" w:hAnsi="Tahoma" w:cs="Tahoma"/>
          <w:sz w:val="24"/>
          <w:szCs w:val="24"/>
          <w:lang w:val="id-ID"/>
        </w:rPr>
      </w:pPr>
    </w:p>
    <w:p w:rsidR="00DE5BAE" w:rsidRPr="00DE5BAE" w:rsidRDefault="00690B96" w:rsidP="00DE5BAE">
      <w:pPr>
        <w:pStyle w:val="ListParagraph"/>
        <w:numPr>
          <w:ilvl w:val="0"/>
          <w:numId w:val="15"/>
        </w:numPr>
        <w:jc w:val="both"/>
        <w:rPr>
          <w:rFonts w:ascii="Tahoma" w:hAnsi="Tahoma" w:cs="Tahoma"/>
          <w:sz w:val="24"/>
          <w:szCs w:val="24"/>
          <w:lang w:val="id-ID"/>
        </w:rPr>
      </w:pPr>
      <w:r>
        <w:rPr>
          <w:rFonts w:ascii="Tahoma" w:hAnsi="Tahoma" w:cs="Tahoma"/>
          <w:sz w:val="24"/>
          <w:szCs w:val="24"/>
          <w:lang w:val="id-ID"/>
        </w:rPr>
        <w:lastRenderedPageBreak/>
        <w:t>Sidak dengan Tim Gabungan dari Polres Ciamis, Dandim Ciamis, Dinas Koperasi UKM dan Perdagangan, Dinas Kesehatan, Dinas Peternakan dan Perikanan Kabupaten Ciamis yang dilaksanakan hari Senin tanggal 10 Mei tahun 2021.</w:t>
      </w:r>
      <w:r w:rsidR="00FA7953">
        <w:rPr>
          <w:rFonts w:ascii="Tahoma" w:hAnsi="Tahoma" w:cs="Tahoma"/>
          <w:sz w:val="24"/>
          <w:szCs w:val="24"/>
          <w:lang w:val="id-ID"/>
        </w:rPr>
        <w:t xml:space="preserve"> Sidak dilaksanakan di swalayan Yogja Ciamis dan Cikoneng. Secara umum semua aman, kecuali di Yogja Ciamis ditemukan 2 buah sambal kemasan toples dengan merk Sambal </w:t>
      </w:r>
      <w:r w:rsidR="00DE5BAE">
        <w:rPr>
          <w:rFonts w:ascii="Tahoma" w:hAnsi="Tahoma" w:cs="Tahoma"/>
          <w:sz w:val="24"/>
          <w:szCs w:val="24"/>
          <w:lang w:val="id-ID"/>
        </w:rPr>
        <w:t xml:space="preserve">Bunga </w:t>
      </w:r>
      <w:r w:rsidR="00FA7953">
        <w:rPr>
          <w:rFonts w:ascii="Tahoma" w:hAnsi="Tahoma" w:cs="Tahoma"/>
          <w:sz w:val="24"/>
          <w:szCs w:val="24"/>
          <w:lang w:val="id-ID"/>
        </w:rPr>
        <w:t>Teratai</w:t>
      </w:r>
      <w:r w:rsidR="00DE5BAE">
        <w:rPr>
          <w:rFonts w:ascii="Tahoma" w:hAnsi="Tahoma" w:cs="Tahoma"/>
          <w:sz w:val="24"/>
          <w:szCs w:val="24"/>
          <w:lang w:val="id-ID"/>
        </w:rPr>
        <w:t xml:space="preserve"> yang sudah kadaluwarsa. Selain itu juga ditemukan bawang putih tunggal yang sudah berjamur diperkirakan disimpan dalam waktu lama sehingga secara kualitas fisik sudah tidak layak untuk dijual. Disarankan untuk disortir produk yang masih layak dan tidak layak untuk ditarik dari pajangan. Untuk harga tidak ada yang mengalami peningkatan siginifikan hanya harga daging sapi yang mengalami kenaikan dari harga normal Rp 120.000 meningkat menjadi Rp 140.000 H-2 menjelang Lebaran. Harga daging ayam juga cukup tinggi di kisaran Rp 42.000 – Rp 45.000. </w:t>
      </w:r>
    </w:p>
    <w:p w:rsidR="00883D4B" w:rsidRDefault="00DE5BAE" w:rsidP="0047795A">
      <w:pPr>
        <w:jc w:val="both"/>
        <w:rPr>
          <w:rFonts w:ascii="Tahoma" w:hAnsi="Tahoma" w:cs="Tahoma"/>
          <w:sz w:val="24"/>
          <w:szCs w:val="24"/>
          <w:lang w:val="id-ID"/>
        </w:rPr>
      </w:pPr>
      <w:r>
        <w:rPr>
          <w:rFonts w:ascii="Tahoma" w:hAnsi="Tahoma" w:cs="Tahoma"/>
          <w:noProof/>
          <w:sz w:val="24"/>
          <w:szCs w:val="24"/>
          <w:lang w:val="id-ID" w:eastAsia="id-ID"/>
        </w:rPr>
        <w:drawing>
          <wp:anchor distT="0" distB="0" distL="114300" distR="114300" simplePos="0" relativeHeight="251678720" behindDoc="0" locked="0" layoutInCell="1" allowOverlap="1" wp14:anchorId="20526F9B" wp14:editId="15904B6D">
            <wp:simplePos x="0" y="0"/>
            <wp:positionH relativeFrom="column">
              <wp:posOffset>1893570</wp:posOffset>
            </wp:positionH>
            <wp:positionV relativeFrom="paragraph">
              <wp:posOffset>120741</wp:posOffset>
            </wp:positionV>
            <wp:extent cx="2884170" cy="2165350"/>
            <wp:effectExtent l="0" t="0" r="0" b="6350"/>
            <wp:wrapNone/>
            <wp:docPr id="16" name="Picture 16" descr="C:\Users\Personal\Downloads\WhatsApp Image 2021-05-11 at 13.17.0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rsonal\Downloads\WhatsApp Image 2021-05-11 at 13.17.07 (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4170" cy="216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3D4B" w:rsidRDefault="00883D4B" w:rsidP="0047795A">
      <w:pPr>
        <w:jc w:val="both"/>
        <w:rPr>
          <w:rFonts w:ascii="Tahoma" w:hAnsi="Tahoma" w:cs="Tahoma"/>
          <w:sz w:val="24"/>
          <w:szCs w:val="24"/>
          <w:lang w:val="id-ID"/>
        </w:rPr>
      </w:pPr>
    </w:p>
    <w:p w:rsidR="00883D4B" w:rsidRDefault="00883D4B" w:rsidP="0047795A">
      <w:pPr>
        <w:jc w:val="both"/>
        <w:rPr>
          <w:rFonts w:ascii="Tahoma" w:hAnsi="Tahoma" w:cs="Tahoma"/>
          <w:sz w:val="24"/>
          <w:szCs w:val="24"/>
          <w:lang w:val="id-ID"/>
        </w:rPr>
      </w:pPr>
    </w:p>
    <w:p w:rsidR="00883D4B" w:rsidRPr="00883D4B" w:rsidRDefault="00883D4B" w:rsidP="0047795A">
      <w:pPr>
        <w:jc w:val="both"/>
        <w:rPr>
          <w:rFonts w:ascii="Tahoma" w:hAnsi="Tahoma" w:cs="Tahoma"/>
          <w:sz w:val="24"/>
          <w:szCs w:val="24"/>
          <w:lang w:val="id-ID"/>
        </w:rPr>
      </w:pPr>
    </w:p>
    <w:p w:rsidR="00DE5BAE" w:rsidRDefault="00DE5BAE" w:rsidP="005779D3">
      <w:pPr>
        <w:spacing w:after="0" w:line="240" w:lineRule="auto"/>
        <w:jc w:val="both"/>
        <w:rPr>
          <w:rFonts w:ascii="Tahoma" w:hAnsi="Tahoma" w:cs="Tahoma"/>
          <w:sz w:val="24"/>
          <w:szCs w:val="24"/>
        </w:rPr>
      </w:pPr>
    </w:p>
    <w:p w:rsidR="00DE5BAE" w:rsidRPr="00DE5BAE" w:rsidRDefault="00DE5BAE" w:rsidP="00DE5BAE">
      <w:pPr>
        <w:rPr>
          <w:rFonts w:ascii="Tahoma" w:hAnsi="Tahoma" w:cs="Tahoma"/>
          <w:sz w:val="24"/>
          <w:szCs w:val="24"/>
        </w:rPr>
      </w:pPr>
    </w:p>
    <w:p w:rsidR="00DE5BAE" w:rsidRPr="00DE5BAE" w:rsidRDefault="00DE5BAE" w:rsidP="00DE5BAE">
      <w:pPr>
        <w:rPr>
          <w:rFonts w:ascii="Tahoma" w:hAnsi="Tahoma" w:cs="Tahoma"/>
          <w:sz w:val="24"/>
          <w:szCs w:val="24"/>
        </w:rPr>
      </w:pPr>
    </w:p>
    <w:p w:rsidR="00DE5BAE" w:rsidRPr="00DE5BAE" w:rsidRDefault="00DE5BAE" w:rsidP="00DE5BAE">
      <w:pPr>
        <w:rPr>
          <w:rFonts w:ascii="Tahoma" w:hAnsi="Tahoma" w:cs="Tahoma"/>
          <w:sz w:val="24"/>
          <w:szCs w:val="24"/>
        </w:rPr>
      </w:pPr>
      <w:r>
        <w:rPr>
          <w:rFonts w:ascii="Tahoma" w:hAnsi="Tahoma" w:cs="Tahoma"/>
          <w:noProof/>
          <w:sz w:val="24"/>
          <w:szCs w:val="24"/>
          <w:lang w:val="id-ID" w:eastAsia="id-ID"/>
        </w:rPr>
        <w:drawing>
          <wp:anchor distT="0" distB="0" distL="114300" distR="114300" simplePos="0" relativeHeight="251679744" behindDoc="0" locked="0" layoutInCell="1" allowOverlap="1" wp14:anchorId="27397758" wp14:editId="62A4239D">
            <wp:simplePos x="0" y="0"/>
            <wp:positionH relativeFrom="column">
              <wp:posOffset>2350770</wp:posOffset>
            </wp:positionH>
            <wp:positionV relativeFrom="paragraph">
              <wp:posOffset>149860</wp:posOffset>
            </wp:positionV>
            <wp:extent cx="2023609" cy="2696136"/>
            <wp:effectExtent l="0" t="0" r="0" b="0"/>
            <wp:wrapNone/>
            <wp:docPr id="17" name="Picture 17" descr="C:\Users\Personal\Downloads\WhatsApp Image 2021-05-11 at 13.17.07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rsonal\Downloads\WhatsApp Image 2021-05-11 at 13.17.07 (2).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3609" cy="26961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5BAE" w:rsidRPr="00DE5BAE" w:rsidRDefault="00DE5BAE" w:rsidP="00DE5BAE">
      <w:pPr>
        <w:rPr>
          <w:rFonts w:ascii="Tahoma" w:hAnsi="Tahoma" w:cs="Tahoma"/>
          <w:sz w:val="24"/>
          <w:szCs w:val="24"/>
        </w:rPr>
      </w:pPr>
    </w:p>
    <w:p w:rsidR="00DE5BAE" w:rsidRPr="00DE5BAE" w:rsidRDefault="00DE5BAE" w:rsidP="00DE5BAE">
      <w:pPr>
        <w:rPr>
          <w:rFonts w:ascii="Tahoma" w:hAnsi="Tahoma" w:cs="Tahoma"/>
          <w:sz w:val="24"/>
          <w:szCs w:val="24"/>
        </w:rPr>
      </w:pPr>
    </w:p>
    <w:p w:rsidR="00DE5BAE" w:rsidRPr="00DE5BAE" w:rsidRDefault="00DE5BAE" w:rsidP="00DE5BAE">
      <w:pPr>
        <w:rPr>
          <w:rFonts w:ascii="Tahoma" w:hAnsi="Tahoma" w:cs="Tahoma"/>
          <w:sz w:val="24"/>
          <w:szCs w:val="24"/>
        </w:rPr>
      </w:pPr>
    </w:p>
    <w:p w:rsidR="00DE5BAE" w:rsidRPr="00DE5BAE" w:rsidRDefault="00DE5BAE" w:rsidP="00DE5BAE">
      <w:pPr>
        <w:rPr>
          <w:rFonts w:ascii="Tahoma" w:hAnsi="Tahoma" w:cs="Tahoma"/>
          <w:sz w:val="24"/>
          <w:szCs w:val="24"/>
        </w:rPr>
      </w:pPr>
    </w:p>
    <w:p w:rsidR="00DE5BAE" w:rsidRPr="00DE5BAE" w:rsidRDefault="00DE5BAE" w:rsidP="00DE5BAE">
      <w:pPr>
        <w:rPr>
          <w:rFonts w:ascii="Tahoma" w:hAnsi="Tahoma" w:cs="Tahoma"/>
          <w:sz w:val="24"/>
          <w:szCs w:val="24"/>
        </w:rPr>
      </w:pPr>
    </w:p>
    <w:p w:rsidR="00DE5BAE" w:rsidRPr="00DE5BAE" w:rsidRDefault="00DE5BAE" w:rsidP="00DE5BAE">
      <w:pPr>
        <w:rPr>
          <w:rFonts w:ascii="Tahoma" w:hAnsi="Tahoma" w:cs="Tahoma"/>
          <w:sz w:val="24"/>
          <w:szCs w:val="24"/>
        </w:rPr>
      </w:pPr>
    </w:p>
    <w:p w:rsidR="00DE5BAE" w:rsidRDefault="00DE5BAE" w:rsidP="00DE5BAE">
      <w:pPr>
        <w:rPr>
          <w:rFonts w:ascii="Tahoma" w:hAnsi="Tahoma" w:cs="Tahoma"/>
          <w:sz w:val="24"/>
          <w:szCs w:val="24"/>
        </w:rPr>
      </w:pPr>
    </w:p>
    <w:p w:rsidR="008916BC" w:rsidRDefault="00DE5BAE" w:rsidP="00DE5BAE">
      <w:pPr>
        <w:tabs>
          <w:tab w:val="left" w:pos="8246"/>
        </w:tabs>
        <w:rPr>
          <w:rFonts w:ascii="Tahoma" w:hAnsi="Tahoma" w:cs="Tahoma"/>
          <w:sz w:val="24"/>
          <w:szCs w:val="24"/>
          <w:lang w:val="id-ID"/>
        </w:rPr>
      </w:pPr>
      <w:r>
        <w:rPr>
          <w:rFonts w:ascii="Tahoma" w:hAnsi="Tahoma" w:cs="Tahoma"/>
          <w:sz w:val="24"/>
          <w:szCs w:val="24"/>
        </w:rPr>
        <w:tab/>
      </w:r>
    </w:p>
    <w:p w:rsidR="00DE5BAE" w:rsidRDefault="00DE5BAE" w:rsidP="00DE5BAE">
      <w:pPr>
        <w:tabs>
          <w:tab w:val="left" w:pos="8246"/>
        </w:tabs>
        <w:rPr>
          <w:rFonts w:ascii="Tahoma" w:hAnsi="Tahoma" w:cs="Tahoma"/>
          <w:sz w:val="24"/>
          <w:szCs w:val="24"/>
          <w:lang w:val="id-ID"/>
        </w:rPr>
      </w:pPr>
    </w:p>
    <w:p w:rsidR="00DE5BAE" w:rsidRPr="00DE5BAE" w:rsidRDefault="00DE5BAE" w:rsidP="00DE5BAE">
      <w:pPr>
        <w:tabs>
          <w:tab w:val="left" w:pos="8246"/>
        </w:tabs>
        <w:rPr>
          <w:rFonts w:ascii="Tahoma" w:hAnsi="Tahoma" w:cs="Tahoma"/>
          <w:sz w:val="24"/>
          <w:szCs w:val="24"/>
          <w:lang w:val="id-ID"/>
        </w:rPr>
      </w:pPr>
      <w:r>
        <w:rPr>
          <w:rFonts w:ascii="Tahoma" w:hAnsi="Tahoma" w:cs="Tahoma"/>
          <w:noProof/>
          <w:sz w:val="24"/>
          <w:szCs w:val="24"/>
          <w:lang w:val="id-ID" w:eastAsia="id-ID"/>
        </w:rPr>
        <w:drawing>
          <wp:anchor distT="0" distB="0" distL="114300" distR="114300" simplePos="0" relativeHeight="251682816" behindDoc="1" locked="0" layoutInCell="1" allowOverlap="1" wp14:anchorId="78158149" wp14:editId="6C0DB6A4">
            <wp:simplePos x="0" y="0"/>
            <wp:positionH relativeFrom="column">
              <wp:posOffset>1806575</wp:posOffset>
            </wp:positionH>
            <wp:positionV relativeFrom="paragraph">
              <wp:posOffset>5626735</wp:posOffset>
            </wp:positionV>
            <wp:extent cx="2595880" cy="1948180"/>
            <wp:effectExtent l="0" t="0" r="0" b="0"/>
            <wp:wrapNone/>
            <wp:docPr id="20" name="Picture 20" descr="C:\Users\Personal\Downloads\WhatsApp Image 2021-05-11 at 13.17.08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ersonal\Downloads\WhatsApp Image 2021-05-11 at 13.17.08 (2).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5880" cy="1948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24"/>
          <w:szCs w:val="24"/>
          <w:lang w:val="id-ID" w:eastAsia="id-ID"/>
        </w:rPr>
        <w:drawing>
          <wp:anchor distT="0" distB="0" distL="114300" distR="114300" simplePos="0" relativeHeight="251681792" behindDoc="1" locked="0" layoutInCell="1" allowOverlap="1" wp14:anchorId="6D3400B5" wp14:editId="7F0C2280">
            <wp:simplePos x="0" y="0"/>
            <wp:positionH relativeFrom="column">
              <wp:posOffset>1806575</wp:posOffset>
            </wp:positionH>
            <wp:positionV relativeFrom="paragraph">
              <wp:posOffset>3431540</wp:posOffset>
            </wp:positionV>
            <wp:extent cx="2590800" cy="1944370"/>
            <wp:effectExtent l="0" t="0" r="0" b="0"/>
            <wp:wrapNone/>
            <wp:docPr id="19" name="Picture 19" descr="C:\Users\Personal\Downloads\WhatsApp Image 2021-05-11 at 13.17.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rsonal\Downloads\WhatsApp Image 2021-05-11 at 13.17.08.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0800" cy="1944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24"/>
          <w:szCs w:val="24"/>
          <w:lang w:val="id-ID" w:eastAsia="id-ID"/>
        </w:rPr>
        <w:drawing>
          <wp:anchor distT="0" distB="0" distL="114300" distR="114300" simplePos="0" relativeHeight="251683840" behindDoc="0" locked="0" layoutInCell="1" allowOverlap="1" wp14:anchorId="0F94875B" wp14:editId="50197577">
            <wp:simplePos x="0" y="0"/>
            <wp:positionH relativeFrom="column">
              <wp:posOffset>3200400</wp:posOffset>
            </wp:positionH>
            <wp:positionV relativeFrom="paragraph">
              <wp:posOffset>42545</wp:posOffset>
            </wp:positionV>
            <wp:extent cx="2418487" cy="3222171"/>
            <wp:effectExtent l="0" t="0" r="1270" b="0"/>
            <wp:wrapNone/>
            <wp:docPr id="21" name="Picture 21" descr="C:\Users\Personal\Downloads\WhatsApp Image 2021-05-11 at 13.38.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ersonal\Downloads\WhatsApp Image 2021-05-11 at 13.38.44.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2418487" cy="322217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24"/>
          <w:szCs w:val="24"/>
          <w:lang w:val="id-ID" w:eastAsia="id-ID"/>
        </w:rPr>
        <w:drawing>
          <wp:anchor distT="0" distB="0" distL="114300" distR="114300" simplePos="0" relativeHeight="251680768" behindDoc="1" locked="0" layoutInCell="1" allowOverlap="1" wp14:anchorId="7BBC340A" wp14:editId="7E254D5A">
            <wp:simplePos x="0" y="0"/>
            <wp:positionH relativeFrom="column">
              <wp:posOffset>575673</wp:posOffset>
            </wp:positionH>
            <wp:positionV relativeFrom="paragraph">
              <wp:posOffset>20955</wp:posOffset>
            </wp:positionV>
            <wp:extent cx="2470785" cy="3291840"/>
            <wp:effectExtent l="0" t="0" r="5715" b="3810"/>
            <wp:wrapNone/>
            <wp:docPr id="18" name="Picture 18" descr="C:\Users\Personal\Downloads\WhatsApp Image 2021-05-11 at 13.1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rsonal\Downloads\WhatsApp Image 2021-05-11 at 13.17.07.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0785" cy="32918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E5BAE" w:rsidRPr="00DE5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5AF"/>
    <w:multiLevelType w:val="hybridMultilevel"/>
    <w:tmpl w:val="DB0CF1BC"/>
    <w:lvl w:ilvl="0" w:tplc="6C60FB1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66A4DD6"/>
    <w:multiLevelType w:val="hybridMultilevel"/>
    <w:tmpl w:val="4C42150C"/>
    <w:lvl w:ilvl="0" w:tplc="F2623A36">
      <w:start w:val="1"/>
      <w:numFmt w:val="lowerLetter"/>
      <w:lvlText w:val="%1."/>
      <w:lvlJc w:val="left"/>
      <w:pPr>
        <w:ind w:left="810" w:hanging="360"/>
      </w:pPr>
      <w:rPr>
        <w:rFonts w:ascii="Tahoma" w:hAnsi="Tahoma" w:cs="Tahoma"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74931EA"/>
    <w:multiLevelType w:val="hybridMultilevel"/>
    <w:tmpl w:val="C7B4EE6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445866"/>
    <w:multiLevelType w:val="hybridMultilevel"/>
    <w:tmpl w:val="F39EAAC0"/>
    <w:lvl w:ilvl="0" w:tplc="713202C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9385F6D"/>
    <w:multiLevelType w:val="hybridMultilevel"/>
    <w:tmpl w:val="7038A362"/>
    <w:lvl w:ilvl="0" w:tplc="65189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1625FB"/>
    <w:multiLevelType w:val="hybridMultilevel"/>
    <w:tmpl w:val="C7B4EE6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BD6B21"/>
    <w:multiLevelType w:val="hybridMultilevel"/>
    <w:tmpl w:val="E67A9C52"/>
    <w:lvl w:ilvl="0" w:tplc="330A775E">
      <w:start w:val="1"/>
      <w:numFmt w:val="bullet"/>
      <w:lvlText w:val="-"/>
      <w:lvlJc w:val="left"/>
      <w:pPr>
        <w:ind w:left="1080" w:hanging="360"/>
      </w:pPr>
      <w:rPr>
        <w:rFonts w:ascii="Tahoma" w:eastAsiaTheme="minorHAnsi" w:hAnsi="Tahoma" w:cs="Tahoma"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1E6C3FC5"/>
    <w:multiLevelType w:val="hybridMultilevel"/>
    <w:tmpl w:val="539CE2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55E4BF6"/>
    <w:multiLevelType w:val="hybridMultilevel"/>
    <w:tmpl w:val="6EC4E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A3ABA"/>
    <w:multiLevelType w:val="hybridMultilevel"/>
    <w:tmpl w:val="7CE02DE4"/>
    <w:lvl w:ilvl="0" w:tplc="330A775E">
      <w:start w:val="1"/>
      <w:numFmt w:val="bullet"/>
      <w:lvlText w:val="-"/>
      <w:lvlJc w:val="left"/>
      <w:pPr>
        <w:ind w:left="1080" w:hanging="360"/>
      </w:pPr>
      <w:rPr>
        <w:rFonts w:ascii="Tahoma" w:eastAsiaTheme="minorHAnsi"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B523446"/>
    <w:multiLevelType w:val="hybridMultilevel"/>
    <w:tmpl w:val="4EEAF1CE"/>
    <w:lvl w:ilvl="0" w:tplc="2E4678F2">
      <w:start w:val="1"/>
      <w:numFmt w:val="lowerLetter"/>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FF18FA"/>
    <w:multiLevelType w:val="hybridMultilevel"/>
    <w:tmpl w:val="F6FEFD8A"/>
    <w:lvl w:ilvl="0" w:tplc="E60ACB6E">
      <w:start w:val="1"/>
      <w:numFmt w:val="lowerLetter"/>
      <w:lvlText w:val="%1."/>
      <w:lvlJc w:val="left"/>
      <w:pPr>
        <w:ind w:left="810" w:hanging="360"/>
      </w:pPr>
      <w:rPr>
        <w:rFonts w:asciiTheme="minorHAnsi" w:hAnsiTheme="minorHAnsi" w:cstheme="minorBidi" w:hint="default"/>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43BE1AAA"/>
    <w:multiLevelType w:val="hybridMultilevel"/>
    <w:tmpl w:val="B1A0B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2C0056"/>
    <w:multiLevelType w:val="hybridMultilevel"/>
    <w:tmpl w:val="640EE0E2"/>
    <w:lvl w:ilvl="0" w:tplc="712879C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605722A4"/>
    <w:multiLevelType w:val="hybridMultilevel"/>
    <w:tmpl w:val="3AB8F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5D4E96"/>
    <w:multiLevelType w:val="hybridMultilevel"/>
    <w:tmpl w:val="3FCABB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722EFC"/>
    <w:multiLevelType w:val="hybridMultilevel"/>
    <w:tmpl w:val="45683412"/>
    <w:lvl w:ilvl="0" w:tplc="330A775E">
      <w:start w:val="1"/>
      <w:numFmt w:val="bullet"/>
      <w:lvlText w:val="-"/>
      <w:lvlJc w:val="left"/>
      <w:pPr>
        <w:ind w:left="1506" w:hanging="360"/>
      </w:pPr>
      <w:rPr>
        <w:rFonts w:ascii="Tahoma" w:eastAsiaTheme="minorHAnsi" w:hAnsi="Tahoma" w:cs="Tahoma"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num w:numId="1">
    <w:abstractNumId w:val="8"/>
  </w:num>
  <w:num w:numId="2">
    <w:abstractNumId w:val="14"/>
  </w:num>
  <w:num w:numId="3">
    <w:abstractNumId w:val="3"/>
  </w:num>
  <w:num w:numId="4">
    <w:abstractNumId w:val="2"/>
  </w:num>
  <w:num w:numId="5">
    <w:abstractNumId w:val="5"/>
  </w:num>
  <w:num w:numId="6">
    <w:abstractNumId w:val="12"/>
  </w:num>
  <w:num w:numId="7">
    <w:abstractNumId w:val="4"/>
  </w:num>
  <w:num w:numId="8">
    <w:abstractNumId w:val="1"/>
  </w:num>
  <w:num w:numId="9">
    <w:abstractNumId w:val="11"/>
  </w:num>
  <w:num w:numId="10">
    <w:abstractNumId w:val="10"/>
  </w:num>
  <w:num w:numId="11">
    <w:abstractNumId w:val="0"/>
  </w:num>
  <w:num w:numId="12">
    <w:abstractNumId w:val="15"/>
  </w:num>
  <w:num w:numId="13">
    <w:abstractNumId w:val="7"/>
  </w:num>
  <w:num w:numId="14">
    <w:abstractNumId w:val="6"/>
  </w:num>
  <w:num w:numId="15">
    <w:abstractNumId w:val="13"/>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08"/>
    <w:rsid w:val="00005A7A"/>
    <w:rsid w:val="0003508F"/>
    <w:rsid w:val="00080DB7"/>
    <w:rsid w:val="00087EDD"/>
    <w:rsid w:val="00093927"/>
    <w:rsid w:val="00125063"/>
    <w:rsid w:val="0013296C"/>
    <w:rsid w:val="00160645"/>
    <w:rsid w:val="00186AEF"/>
    <w:rsid w:val="001C7822"/>
    <w:rsid w:val="002058D2"/>
    <w:rsid w:val="00243E9D"/>
    <w:rsid w:val="002461A1"/>
    <w:rsid w:val="00263E2C"/>
    <w:rsid w:val="0027794F"/>
    <w:rsid w:val="002D3979"/>
    <w:rsid w:val="00383E35"/>
    <w:rsid w:val="00392E16"/>
    <w:rsid w:val="003B3467"/>
    <w:rsid w:val="003D36AA"/>
    <w:rsid w:val="00450789"/>
    <w:rsid w:val="0047795A"/>
    <w:rsid w:val="004A03AA"/>
    <w:rsid w:val="004A5C03"/>
    <w:rsid w:val="004B658E"/>
    <w:rsid w:val="005452FF"/>
    <w:rsid w:val="00547BB7"/>
    <w:rsid w:val="00553169"/>
    <w:rsid w:val="005737CD"/>
    <w:rsid w:val="005779D3"/>
    <w:rsid w:val="005F057E"/>
    <w:rsid w:val="005F0BDB"/>
    <w:rsid w:val="005F7111"/>
    <w:rsid w:val="006512B2"/>
    <w:rsid w:val="00651425"/>
    <w:rsid w:val="006853AA"/>
    <w:rsid w:val="00690B96"/>
    <w:rsid w:val="006B172A"/>
    <w:rsid w:val="006B24CA"/>
    <w:rsid w:val="006B7797"/>
    <w:rsid w:val="006D5B37"/>
    <w:rsid w:val="006E3B63"/>
    <w:rsid w:val="006E4FF1"/>
    <w:rsid w:val="0071353F"/>
    <w:rsid w:val="00717593"/>
    <w:rsid w:val="00741B76"/>
    <w:rsid w:val="00770565"/>
    <w:rsid w:val="00783856"/>
    <w:rsid w:val="007C1730"/>
    <w:rsid w:val="007D32A8"/>
    <w:rsid w:val="00883D4B"/>
    <w:rsid w:val="008916BC"/>
    <w:rsid w:val="0089185E"/>
    <w:rsid w:val="00897636"/>
    <w:rsid w:val="008D7918"/>
    <w:rsid w:val="009201E3"/>
    <w:rsid w:val="009474F6"/>
    <w:rsid w:val="009900AC"/>
    <w:rsid w:val="009A09D8"/>
    <w:rsid w:val="00A01D9B"/>
    <w:rsid w:val="00A347D2"/>
    <w:rsid w:val="00A4160D"/>
    <w:rsid w:val="00A46E13"/>
    <w:rsid w:val="00AA43BF"/>
    <w:rsid w:val="00AC4325"/>
    <w:rsid w:val="00B02F1F"/>
    <w:rsid w:val="00B925FD"/>
    <w:rsid w:val="00C056A2"/>
    <w:rsid w:val="00CC0593"/>
    <w:rsid w:val="00D21EF3"/>
    <w:rsid w:val="00D41972"/>
    <w:rsid w:val="00D66791"/>
    <w:rsid w:val="00D869E8"/>
    <w:rsid w:val="00D91682"/>
    <w:rsid w:val="00DD204E"/>
    <w:rsid w:val="00DE5BAE"/>
    <w:rsid w:val="00E46236"/>
    <w:rsid w:val="00E46508"/>
    <w:rsid w:val="00E515D0"/>
    <w:rsid w:val="00E930D7"/>
    <w:rsid w:val="00ED39F3"/>
    <w:rsid w:val="00F57073"/>
    <w:rsid w:val="00F63D68"/>
    <w:rsid w:val="00FA7953"/>
    <w:rsid w:val="00FB5333"/>
    <w:rsid w:val="00FD30F0"/>
    <w:rsid w:val="00FF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6508"/>
    <w:pPr>
      <w:ind w:left="720"/>
      <w:contextualSpacing/>
    </w:pPr>
  </w:style>
  <w:style w:type="character" w:customStyle="1" w:styleId="ListParagraphChar">
    <w:name w:val="List Paragraph Char"/>
    <w:link w:val="ListParagraph"/>
    <w:uiPriority w:val="34"/>
    <w:rsid w:val="004A03AA"/>
  </w:style>
  <w:style w:type="paragraph" w:styleId="BalloonText">
    <w:name w:val="Balloon Text"/>
    <w:basedOn w:val="Normal"/>
    <w:link w:val="BalloonTextChar"/>
    <w:uiPriority w:val="99"/>
    <w:semiHidden/>
    <w:unhideWhenUsed/>
    <w:rsid w:val="004A03AA"/>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A03AA"/>
    <w:rPr>
      <w:rFonts w:ascii="Tahoma" w:eastAsiaTheme="minorEastAsia" w:hAnsi="Tahoma" w:cs="Tahoma"/>
      <w:sz w:val="16"/>
      <w:szCs w:val="16"/>
    </w:rPr>
  </w:style>
  <w:style w:type="table" w:styleId="TableGrid">
    <w:name w:val="Table Grid"/>
    <w:basedOn w:val="TableNormal"/>
    <w:uiPriority w:val="59"/>
    <w:rsid w:val="003D36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6508"/>
    <w:pPr>
      <w:ind w:left="720"/>
      <w:contextualSpacing/>
    </w:pPr>
  </w:style>
  <w:style w:type="character" w:customStyle="1" w:styleId="ListParagraphChar">
    <w:name w:val="List Paragraph Char"/>
    <w:link w:val="ListParagraph"/>
    <w:uiPriority w:val="34"/>
    <w:rsid w:val="004A03AA"/>
  </w:style>
  <w:style w:type="paragraph" w:styleId="BalloonText">
    <w:name w:val="Balloon Text"/>
    <w:basedOn w:val="Normal"/>
    <w:link w:val="BalloonTextChar"/>
    <w:uiPriority w:val="99"/>
    <w:semiHidden/>
    <w:unhideWhenUsed/>
    <w:rsid w:val="004A03AA"/>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A03AA"/>
    <w:rPr>
      <w:rFonts w:ascii="Tahoma" w:eastAsiaTheme="minorEastAsia" w:hAnsi="Tahoma" w:cs="Tahoma"/>
      <w:sz w:val="16"/>
      <w:szCs w:val="16"/>
    </w:rPr>
  </w:style>
  <w:style w:type="table" w:styleId="TableGrid">
    <w:name w:val="Table Grid"/>
    <w:basedOn w:val="TableNormal"/>
    <w:uiPriority w:val="59"/>
    <w:rsid w:val="003D36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48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2.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chart" Target="charts/chart2.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chart" Target="charts/chart5.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image" Target="media/image3.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80796150481191"/>
          <c:y val="6.0659813356663747E-2"/>
          <c:w val="0.51685783027121612"/>
          <c:h val="0.60086796442111401"/>
        </c:manualLayout>
      </c:layout>
      <c:lineChart>
        <c:grouping val="standard"/>
        <c:varyColors val="0"/>
        <c:ser>
          <c:idx val="0"/>
          <c:order val="0"/>
          <c:tx>
            <c:strRef>
              <c:f>'[Laporan Harga  (Respons) (12).xlsx]Form Responses 1'!$C$88</c:f>
              <c:strCache>
                <c:ptCount val="1"/>
                <c:pt idx="0">
                  <c:v>Beras Premium (Rp) </c:v>
                </c:pt>
              </c:strCache>
            </c:strRef>
          </c:tx>
          <c:marker>
            <c:symbol val="none"/>
          </c:marker>
          <c:cat>
            <c:multiLvlStrRef>
              <c:f>'[Laporan Harga  (Respons) (12).xlsx]Form Responses 1'!$D$85:$H$87</c:f>
              <c:multiLvlStrCache>
                <c:ptCount val="5"/>
                <c:lvl>
                  <c:pt idx="0">
                    <c:v>1</c:v>
                  </c:pt>
                  <c:pt idx="1">
                    <c:v>2</c:v>
                  </c:pt>
                  <c:pt idx="2">
                    <c:v>3</c:v>
                  </c:pt>
                  <c:pt idx="3">
                    <c:v>4</c:v>
                  </c:pt>
                  <c:pt idx="4">
                    <c:v>1</c:v>
                  </c:pt>
                </c:lvl>
                <c:lvl>
                  <c:pt idx="0">
                    <c:v>Minggu ke</c:v>
                  </c:pt>
                  <c:pt idx="4">
                    <c:v>Minggu ke</c:v>
                  </c:pt>
                </c:lvl>
                <c:lvl>
                  <c:pt idx="0">
                    <c:v>April </c:v>
                  </c:pt>
                  <c:pt idx="4">
                    <c:v>Mei</c:v>
                  </c:pt>
                </c:lvl>
              </c:multiLvlStrCache>
            </c:multiLvlStrRef>
          </c:cat>
          <c:val>
            <c:numRef>
              <c:f>'[Laporan Harga  (Respons) (12).xlsx]Form Responses 1'!$D$88:$H$88</c:f>
              <c:numCache>
                <c:formatCode>#,##0</c:formatCode>
                <c:ptCount val="5"/>
                <c:pt idx="0">
                  <c:v>10666.666666666666</c:v>
                </c:pt>
                <c:pt idx="1">
                  <c:v>10500</c:v>
                </c:pt>
                <c:pt idx="2">
                  <c:v>10666.666666666666</c:v>
                </c:pt>
                <c:pt idx="3">
                  <c:v>10833.333333333334</c:v>
                </c:pt>
                <c:pt idx="4">
                  <c:v>10833.333333333334</c:v>
                </c:pt>
              </c:numCache>
            </c:numRef>
          </c:val>
          <c:smooth val="0"/>
        </c:ser>
        <c:ser>
          <c:idx val="1"/>
          <c:order val="1"/>
          <c:tx>
            <c:strRef>
              <c:f>'[Laporan Harga  (Respons) (12).xlsx]Form Responses 1'!$C$89</c:f>
              <c:strCache>
                <c:ptCount val="1"/>
                <c:pt idx="0">
                  <c:v>Beras Medium (Rp)</c:v>
                </c:pt>
              </c:strCache>
            </c:strRef>
          </c:tx>
          <c:marker>
            <c:symbol val="none"/>
          </c:marker>
          <c:cat>
            <c:multiLvlStrRef>
              <c:f>'[Laporan Harga  (Respons) (12).xlsx]Form Responses 1'!$D$85:$H$87</c:f>
              <c:multiLvlStrCache>
                <c:ptCount val="5"/>
                <c:lvl>
                  <c:pt idx="0">
                    <c:v>1</c:v>
                  </c:pt>
                  <c:pt idx="1">
                    <c:v>2</c:v>
                  </c:pt>
                  <c:pt idx="2">
                    <c:v>3</c:v>
                  </c:pt>
                  <c:pt idx="3">
                    <c:v>4</c:v>
                  </c:pt>
                  <c:pt idx="4">
                    <c:v>1</c:v>
                  </c:pt>
                </c:lvl>
                <c:lvl>
                  <c:pt idx="0">
                    <c:v>Minggu ke</c:v>
                  </c:pt>
                  <c:pt idx="4">
                    <c:v>Minggu ke</c:v>
                  </c:pt>
                </c:lvl>
                <c:lvl>
                  <c:pt idx="0">
                    <c:v>April </c:v>
                  </c:pt>
                  <c:pt idx="4">
                    <c:v>Mei</c:v>
                  </c:pt>
                </c:lvl>
              </c:multiLvlStrCache>
            </c:multiLvlStrRef>
          </c:cat>
          <c:val>
            <c:numRef>
              <c:f>'[Laporan Harga  (Respons) (12).xlsx]Form Responses 1'!$D$89:$H$89</c:f>
              <c:numCache>
                <c:formatCode>#,##0</c:formatCode>
                <c:ptCount val="5"/>
                <c:pt idx="0">
                  <c:v>9283.3333333333339</c:v>
                </c:pt>
                <c:pt idx="1">
                  <c:v>9400</c:v>
                </c:pt>
                <c:pt idx="2">
                  <c:v>9416.6666666666661</c:v>
                </c:pt>
                <c:pt idx="3">
                  <c:v>9666.6666666666661</c:v>
                </c:pt>
                <c:pt idx="4">
                  <c:v>9500</c:v>
                </c:pt>
              </c:numCache>
            </c:numRef>
          </c:val>
          <c:smooth val="0"/>
        </c:ser>
        <c:ser>
          <c:idx val="2"/>
          <c:order val="2"/>
          <c:tx>
            <c:strRef>
              <c:f>'[Laporan Harga  (Respons) (12).xlsx]Form Responses 1'!$C$90</c:f>
              <c:strCache>
                <c:ptCount val="1"/>
                <c:pt idx="0">
                  <c:v>Beras Murah (Rp)</c:v>
                </c:pt>
              </c:strCache>
            </c:strRef>
          </c:tx>
          <c:marker>
            <c:symbol val="none"/>
          </c:marker>
          <c:cat>
            <c:multiLvlStrRef>
              <c:f>'[Laporan Harga  (Respons) (12).xlsx]Form Responses 1'!$D$85:$H$87</c:f>
              <c:multiLvlStrCache>
                <c:ptCount val="5"/>
                <c:lvl>
                  <c:pt idx="0">
                    <c:v>1</c:v>
                  </c:pt>
                  <c:pt idx="1">
                    <c:v>2</c:v>
                  </c:pt>
                  <c:pt idx="2">
                    <c:v>3</c:v>
                  </c:pt>
                  <c:pt idx="3">
                    <c:v>4</c:v>
                  </c:pt>
                  <c:pt idx="4">
                    <c:v>1</c:v>
                  </c:pt>
                </c:lvl>
                <c:lvl>
                  <c:pt idx="0">
                    <c:v>Minggu ke</c:v>
                  </c:pt>
                  <c:pt idx="4">
                    <c:v>Minggu ke</c:v>
                  </c:pt>
                </c:lvl>
                <c:lvl>
                  <c:pt idx="0">
                    <c:v>April </c:v>
                  </c:pt>
                  <c:pt idx="4">
                    <c:v>Mei</c:v>
                  </c:pt>
                </c:lvl>
              </c:multiLvlStrCache>
            </c:multiLvlStrRef>
          </c:cat>
          <c:val>
            <c:numRef>
              <c:f>'[Laporan Harga  (Respons) (12).xlsx]Form Responses 1'!$D$90:$H$90</c:f>
              <c:numCache>
                <c:formatCode>#,##0</c:formatCode>
                <c:ptCount val="5"/>
                <c:pt idx="0">
                  <c:v>8500</c:v>
                </c:pt>
                <c:pt idx="1">
                  <c:v>8700</c:v>
                </c:pt>
                <c:pt idx="2">
                  <c:v>8583.3333333333339</c:v>
                </c:pt>
                <c:pt idx="3">
                  <c:v>8500</c:v>
                </c:pt>
                <c:pt idx="4">
                  <c:v>8416.6666666666661</c:v>
                </c:pt>
              </c:numCache>
            </c:numRef>
          </c:val>
          <c:smooth val="0"/>
        </c:ser>
        <c:dLbls>
          <c:showLegendKey val="0"/>
          <c:showVal val="0"/>
          <c:showCatName val="0"/>
          <c:showSerName val="0"/>
          <c:showPercent val="0"/>
          <c:showBubbleSize val="0"/>
        </c:dLbls>
        <c:marker val="1"/>
        <c:smooth val="0"/>
        <c:axId val="216983424"/>
        <c:axId val="216984960"/>
      </c:lineChart>
      <c:catAx>
        <c:axId val="216983424"/>
        <c:scaling>
          <c:orientation val="minMax"/>
        </c:scaling>
        <c:delete val="0"/>
        <c:axPos val="b"/>
        <c:majorTickMark val="out"/>
        <c:minorTickMark val="none"/>
        <c:tickLblPos val="nextTo"/>
        <c:crossAx val="216984960"/>
        <c:crosses val="autoZero"/>
        <c:auto val="1"/>
        <c:lblAlgn val="ctr"/>
        <c:lblOffset val="100"/>
        <c:noMultiLvlLbl val="0"/>
      </c:catAx>
      <c:valAx>
        <c:axId val="216984960"/>
        <c:scaling>
          <c:orientation val="minMax"/>
        </c:scaling>
        <c:delete val="0"/>
        <c:axPos val="l"/>
        <c:majorGridlines/>
        <c:numFmt formatCode="#,##0" sourceLinked="1"/>
        <c:majorTickMark val="out"/>
        <c:minorTickMark val="none"/>
        <c:tickLblPos val="nextTo"/>
        <c:crossAx val="2169834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'[Laporan Harga  (Respons) (12).xlsx]Form Responses 1'!$C$91</c:f>
              <c:strCache>
                <c:ptCount val="1"/>
                <c:pt idx="0">
                  <c:v>Jagung Pipilan (Rp)</c:v>
                </c:pt>
              </c:strCache>
            </c:strRef>
          </c:tx>
          <c:marker>
            <c:symbol val="none"/>
          </c:marker>
          <c:cat>
            <c:multiLvlStrRef>
              <c:f>'[Laporan Harga  (Respons) (12).xlsx]Form Responses 1'!$D$85:$H$87</c:f>
              <c:multiLvlStrCache>
                <c:ptCount val="5"/>
                <c:lvl>
                  <c:pt idx="0">
                    <c:v>1</c:v>
                  </c:pt>
                  <c:pt idx="1">
                    <c:v>2</c:v>
                  </c:pt>
                  <c:pt idx="2">
                    <c:v>3</c:v>
                  </c:pt>
                  <c:pt idx="3">
                    <c:v>4</c:v>
                  </c:pt>
                  <c:pt idx="4">
                    <c:v>1</c:v>
                  </c:pt>
                </c:lvl>
                <c:lvl>
                  <c:pt idx="0">
                    <c:v>Minggu ke</c:v>
                  </c:pt>
                  <c:pt idx="4">
                    <c:v>Minggu ke</c:v>
                  </c:pt>
                </c:lvl>
                <c:lvl>
                  <c:pt idx="0">
                    <c:v>April </c:v>
                  </c:pt>
                  <c:pt idx="4">
                    <c:v>Mei</c:v>
                  </c:pt>
                </c:lvl>
              </c:multiLvlStrCache>
            </c:multiLvlStrRef>
          </c:cat>
          <c:val>
            <c:numRef>
              <c:f>'[Laporan Harga  (Respons) (12).xlsx]Form Responses 1'!$D$91:$H$91</c:f>
              <c:numCache>
                <c:formatCode>#,##0</c:formatCode>
                <c:ptCount val="5"/>
                <c:pt idx="0">
                  <c:v>6250</c:v>
                </c:pt>
                <c:pt idx="1">
                  <c:v>6900</c:v>
                </c:pt>
                <c:pt idx="2">
                  <c:v>7416.666666666667</c:v>
                </c:pt>
                <c:pt idx="3">
                  <c:v>7583.333333333333</c:v>
                </c:pt>
                <c:pt idx="4">
                  <c:v>7666.666666666667</c:v>
                </c:pt>
              </c:numCache>
            </c:numRef>
          </c:val>
          <c:smooth val="0"/>
        </c:ser>
        <c:ser>
          <c:idx val="1"/>
          <c:order val="1"/>
          <c:tx>
            <c:strRef>
              <c:f>'[Laporan Harga  (Respons) (12).xlsx]Form Responses 1'!$C$92</c:f>
              <c:strCache>
                <c:ptCount val="1"/>
                <c:pt idx="0">
                  <c:v>Kedelai (Rp)</c:v>
                </c:pt>
              </c:strCache>
            </c:strRef>
          </c:tx>
          <c:marker>
            <c:symbol val="none"/>
          </c:marker>
          <c:cat>
            <c:multiLvlStrRef>
              <c:f>'[Laporan Harga  (Respons) (12).xlsx]Form Responses 1'!$D$85:$H$87</c:f>
              <c:multiLvlStrCache>
                <c:ptCount val="5"/>
                <c:lvl>
                  <c:pt idx="0">
                    <c:v>1</c:v>
                  </c:pt>
                  <c:pt idx="1">
                    <c:v>2</c:v>
                  </c:pt>
                  <c:pt idx="2">
                    <c:v>3</c:v>
                  </c:pt>
                  <c:pt idx="3">
                    <c:v>4</c:v>
                  </c:pt>
                  <c:pt idx="4">
                    <c:v>1</c:v>
                  </c:pt>
                </c:lvl>
                <c:lvl>
                  <c:pt idx="0">
                    <c:v>Minggu ke</c:v>
                  </c:pt>
                  <c:pt idx="4">
                    <c:v>Minggu ke</c:v>
                  </c:pt>
                </c:lvl>
                <c:lvl>
                  <c:pt idx="0">
                    <c:v>April </c:v>
                  </c:pt>
                  <c:pt idx="4">
                    <c:v>Mei</c:v>
                  </c:pt>
                </c:lvl>
              </c:multiLvlStrCache>
            </c:multiLvlStrRef>
          </c:cat>
          <c:val>
            <c:numRef>
              <c:f>'[Laporan Harga  (Respons) (12).xlsx]Form Responses 1'!$D$92:$H$92</c:f>
              <c:numCache>
                <c:formatCode>#,##0</c:formatCode>
                <c:ptCount val="5"/>
                <c:pt idx="0">
                  <c:v>11458.333333333334</c:v>
                </c:pt>
                <c:pt idx="1">
                  <c:v>11450</c:v>
                </c:pt>
                <c:pt idx="2">
                  <c:v>11583.333333333334</c:v>
                </c:pt>
                <c:pt idx="3">
                  <c:v>11666.666666666666</c:v>
                </c:pt>
                <c:pt idx="4">
                  <c:v>11916.666666666666</c:v>
                </c:pt>
              </c:numCache>
            </c:numRef>
          </c:val>
          <c:smooth val="0"/>
        </c:ser>
        <c:dLbls>
          <c:showLegendKey val="0"/>
          <c:showVal val="0"/>
          <c:showCatName val="0"/>
          <c:showSerName val="0"/>
          <c:showPercent val="0"/>
          <c:showBubbleSize val="0"/>
        </c:dLbls>
        <c:marker val="1"/>
        <c:smooth val="0"/>
        <c:axId val="220344704"/>
        <c:axId val="220346240"/>
      </c:lineChart>
      <c:catAx>
        <c:axId val="220344704"/>
        <c:scaling>
          <c:orientation val="minMax"/>
        </c:scaling>
        <c:delete val="0"/>
        <c:axPos val="b"/>
        <c:majorTickMark val="out"/>
        <c:minorTickMark val="none"/>
        <c:tickLblPos val="nextTo"/>
        <c:crossAx val="220346240"/>
        <c:crosses val="autoZero"/>
        <c:auto val="1"/>
        <c:lblAlgn val="ctr"/>
        <c:lblOffset val="100"/>
        <c:noMultiLvlLbl val="0"/>
      </c:catAx>
      <c:valAx>
        <c:axId val="220346240"/>
        <c:scaling>
          <c:orientation val="minMax"/>
        </c:scaling>
        <c:delete val="0"/>
        <c:axPos val="l"/>
        <c:majorGridlines/>
        <c:numFmt formatCode="#,##0" sourceLinked="1"/>
        <c:majorTickMark val="out"/>
        <c:minorTickMark val="none"/>
        <c:tickLblPos val="nextTo"/>
        <c:crossAx val="22034470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'[Laporan Harga  (Respons) (12).xlsx]Form Responses 1'!$C$93</c:f>
              <c:strCache>
                <c:ptCount val="1"/>
                <c:pt idx="0">
                  <c:v>Bawang Merah (Rp)</c:v>
                </c:pt>
              </c:strCache>
            </c:strRef>
          </c:tx>
          <c:marker>
            <c:symbol val="none"/>
          </c:marker>
          <c:cat>
            <c:multiLvlStrRef>
              <c:f>'[Laporan Harga  (Respons) (12).xlsx]Form Responses 1'!$D$85:$H$87</c:f>
              <c:multiLvlStrCache>
                <c:ptCount val="5"/>
                <c:lvl>
                  <c:pt idx="0">
                    <c:v>1</c:v>
                  </c:pt>
                  <c:pt idx="1">
                    <c:v>2</c:v>
                  </c:pt>
                  <c:pt idx="2">
                    <c:v>3</c:v>
                  </c:pt>
                  <c:pt idx="3">
                    <c:v>4</c:v>
                  </c:pt>
                  <c:pt idx="4">
                    <c:v>1</c:v>
                  </c:pt>
                </c:lvl>
                <c:lvl>
                  <c:pt idx="0">
                    <c:v>Minggu ke</c:v>
                  </c:pt>
                  <c:pt idx="4">
                    <c:v>Minggu ke</c:v>
                  </c:pt>
                </c:lvl>
                <c:lvl>
                  <c:pt idx="0">
                    <c:v>April </c:v>
                  </c:pt>
                  <c:pt idx="4">
                    <c:v>Mei</c:v>
                  </c:pt>
                </c:lvl>
              </c:multiLvlStrCache>
            </c:multiLvlStrRef>
          </c:cat>
          <c:val>
            <c:numRef>
              <c:f>'[Laporan Harga  (Respons) (12).xlsx]Form Responses 1'!$D$93:$H$93</c:f>
              <c:numCache>
                <c:formatCode>#,##0</c:formatCode>
                <c:ptCount val="5"/>
                <c:pt idx="0">
                  <c:v>32083.333333333332</c:v>
                </c:pt>
                <c:pt idx="1">
                  <c:v>28200</c:v>
                </c:pt>
                <c:pt idx="2">
                  <c:v>29916.666666666668</c:v>
                </c:pt>
                <c:pt idx="3">
                  <c:v>29166.666666666668</c:v>
                </c:pt>
                <c:pt idx="4">
                  <c:v>29958.333333333332</c:v>
                </c:pt>
              </c:numCache>
            </c:numRef>
          </c:val>
          <c:smooth val="0"/>
        </c:ser>
        <c:ser>
          <c:idx val="1"/>
          <c:order val="1"/>
          <c:tx>
            <c:strRef>
              <c:f>'[Laporan Harga  (Respons) (12).xlsx]Form Responses 1'!$C$94</c:f>
              <c:strCache>
                <c:ptCount val="1"/>
                <c:pt idx="0">
                  <c:v>Bawang Putih (Rp)</c:v>
                </c:pt>
              </c:strCache>
            </c:strRef>
          </c:tx>
          <c:marker>
            <c:symbol val="none"/>
          </c:marker>
          <c:cat>
            <c:multiLvlStrRef>
              <c:f>'[Laporan Harga  (Respons) (12).xlsx]Form Responses 1'!$D$85:$H$87</c:f>
              <c:multiLvlStrCache>
                <c:ptCount val="5"/>
                <c:lvl>
                  <c:pt idx="0">
                    <c:v>1</c:v>
                  </c:pt>
                  <c:pt idx="1">
                    <c:v>2</c:v>
                  </c:pt>
                  <c:pt idx="2">
                    <c:v>3</c:v>
                  </c:pt>
                  <c:pt idx="3">
                    <c:v>4</c:v>
                  </c:pt>
                  <c:pt idx="4">
                    <c:v>1</c:v>
                  </c:pt>
                </c:lvl>
                <c:lvl>
                  <c:pt idx="0">
                    <c:v>Minggu ke</c:v>
                  </c:pt>
                  <c:pt idx="4">
                    <c:v>Minggu ke</c:v>
                  </c:pt>
                </c:lvl>
                <c:lvl>
                  <c:pt idx="0">
                    <c:v>April </c:v>
                  </c:pt>
                  <c:pt idx="4">
                    <c:v>Mei</c:v>
                  </c:pt>
                </c:lvl>
              </c:multiLvlStrCache>
            </c:multiLvlStrRef>
          </c:cat>
          <c:val>
            <c:numRef>
              <c:f>'[Laporan Harga  (Respons) (12).xlsx]Form Responses 1'!$D$94:$H$94</c:f>
              <c:numCache>
                <c:formatCode>#,##0</c:formatCode>
                <c:ptCount val="5"/>
                <c:pt idx="0">
                  <c:v>29050</c:v>
                </c:pt>
                <c:pt idx="1">
                  <c:v>29600</c:v>
                </c:pt>
                <c:pt idx="2">
                  <c:v>29416.666666666668</c:v>
                </c:pt>
                <c:pt idx="3">
                  <c:v>29500</c:v>
                </c:pt>
                <c:pt idx="4">
                  <c:v>30166.666666666668</c:v>
                </c:pt>
              </c:numCache>
            </c:numRef>
          </c:val>
          <c:smooth val="0"/>
        </c:ser>
        <c:dLbls>
          <c:showLegendKey val="0"/>
          <c:showVal val="0"/>
          <c:showCatName val="0"/>
          <c:showSerName val="0"/>
          <c:showPercent val="0"/>
          <c:showBubbleSize val="0"/>
        </c:dLbls>
        <c:marker val="1"/>
        <c:smooth val="0"/>
        <c:axId val="220461696"/>
        <c:axId val="220471680"/>
      </c:lineChart>
      <c:catAx>
        <c:axId val="220461696"/>
        <c:scaling>
          <c:orientation val="minMax"/>
        </c:scaling>
        <c:delete val="0"/>
        <c:axPos val="b"/>
        <c:majorTickMark val="out"/>
        <c:minorTickMark val="none"/>
        <c:tickLblPos val="nextTo"/>
        <c:crossAx val="220471680"/>
        <c:crosses val="autoZero"/>
        <c:auto val="1"/>
        <c:lblAlgn val="ctr"/>
        <c:lblOffset val="100"/>
        <c:noMultiLvlLbl val="0"/>
      </c:catAx>
      <c:valAx>
        <c:axId val="220471680"/>
        <c:scaling>
          <c:orientation val="minMax"/>
        </c:scaling>
        <c:delete val="0"/>
        <c:axPos val="l"/>
        <c:majorGridlines/>
        <c:numFmt formatCode="#,##0" sourceLinked="1"/>
        <c:majorTickMark val="out"/>
        <c:minorTickMark val="none"/>
        <c:tickLblPos val="nextTo"/>
        <c:crossAx val="22046169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'[Laporan Harga  (Respons) (12).xlsx]Form Responses 1'!$C$95</c:f>
              <c:strCache>
                <c:ptCount val="1"/>
                <c:pt idx="0">
                  <c:v>Cabe Merah Kriting (Rp)</c:v>
                </c:pt>
              </c:strCache>
            </c:strRef>
          </c:tx>
          <c:marker>
            <c:symbol val="none"/>
          </c:marker>
          <c:cat>
            <c:multiLvlStrRef>
              <c:f>'[Laporan Harga  (Respons) (12).xlsx]Form Responses 1'!$D$85:$H$87</c:f>
              <c:multiLvlStrCache>
                <c:ptCount val="5"/>
                <c:lvl>
                  <c:pt idx="0">
                    <c:v>1</c:v>
                  </c:pt>
                  <c:pt idx="1">
                    <c:v>2</c:v>
                  </c:pt>
                  <c:pt idx="2">
                    <c:v>3</c:v>
                  </c:pt>
                  <c:pt idx="3">
                    <c:v>4</c:v>
                  </c:pt>
                  <c:pt idx="4">
                    <c:v>1</c:v>
                  </c:pt>
                </c:lvl>
                <c:lvl>
                  <c:pt idx="0">
                    <c:v>Minggu ke</c:v>
                  </c:pt>
                  <c:pt idx="4">
                    <c:v>Minggu ke</c:v>
                  </c:pt>
                </c:lvl>
                <c:lvl>
                  <c:pt idx="0">
                    <c:v>April </c:v>
                  </c:pt>
                  <c:pt idx="4">
                    <c:v>Mei</c:v>
                  </c:pt>
                </c:lvl>
              </c:multiLvlStrCache>
            </c:multiLvlStrRef>
          </c:cat>
          <c:val>
            <c:numRef>
              <c:f>'[Laporan Harga  (Respons) (12).xlsx]Form Responses 1'!$D$95:$H$95</c:f>
              <c:numCache>
                <c:formatCode>#,##0</c:formatCode>
                <c:ptCount val="5"/>
                <c:pt idx="0">
                  <c:v>55833.333333333336</c:v>
                </c:pt>
                <c:pt idx="1">
                  <c:v>57000</c:v>
                </c:pt>
                <c:pt idx="2">
                  <c:v>54166.666666666664</c:v>
                </c:pt>
                <c:pt idx="3">
                  <c:v>45166.666666666664</c:v>
                </c:pt>
                <c:pt idx="4">
                  <c:v>57500</c:v>
                </c:pt>
              </c:numCache>
            </c:numRef>
          </c:val>
          <c:smooth val="0"/>
        </c:ser>
        <c:ser>
          <c:idx val="1"/>
          <c:order val="1"/>
          <c:tx>
            <c:strRef>
              <c:f>'[Laporan Harga  (Respons) (12).xlsx]Form Responses 1'!$C$96</c:f>
              <c:strCache>
                <c:ptCount val="1"/>
                <c:pt idx="0">
                  <c:v>Cabe Rawit Merah (Rp)</c:v>
                </c:pt>
              </c:strCache>
            </c:strRef>
          </c:tx>
          <c:marker>
            <c:symbol val="none"/>
          </c:marker>
          <c:cat>
            <c:multiLvlStrRef>
              <c:f>'[Laporan Harga  (Respons) (12).xlsx]Form Responses 1'!$D$85:$H$87</c:f>
              <c:multiLvlStrCache>
                <c:ptCount val="5"/>
                <c:lvl>
                  <c:pt idx="0">
                    <c:v>1</c:v>
                  </c:pt>
                  <c:pt idx="1">
                    <c:v>2</c:v>
                  </c:pt>
                  <c:pt idx="2">
                    <c:v>3</c:v>
                  </c:pt>
                  <c:pt idx="3">
                    <c:v>4</c:v>
                  </c:pt>
                  <c:pt idx="4">
                    <c:v>1</c:v>
                  </c:pt>
                </c:lvl>
                <c:lvl>
                  <c:pt idx="0">
                    <c:v>Minggu ke</c:v>
                  </c:pt>
                  <c:pt idx="4">
                    <c:v>Minggu ke</c:v>
                  </c:pt>
                </c:lvl>
                <c:lvl>
                  <c:pt idx="0">
                    <c:v>April </c:v>
                  </c:pt>
                  <c:pt idx="4">
                    <c:v>Mei</c:v>
                  </c:pt>
                </c:lvl>
              </c:multiLvlStrCache>
            </c:multiLvlStrRef>
          </c:cat>
          <c:val>
            <c:numRef>
              <c:f>'[Laporan Harga  (Respons) (12).xlsx]Form Responses 1'!$D$96:$H$96</c:f>
              <c:numCache>
                <c:formatCode>#,##0</c:formatCode>
                <c:ptCount val="5"/>
                <c:pt idx="0">
                  <c:v>93500</c:v>
                </c:pt>
                <c:pt idx="1">
                  <c:v>83000</c:v>
                </c:pt>
                <c:pt idx="2">
                  <c:v>70833.333333333328</c:v>
                </c:pt>
                <c:pt idx="3">
                  <c:v>64666.666666666664</c:v>
                </c:pt>
                <c:pt idx="4">
                  <c:v>69166.666666666672</c:v>
                </c:pt>
              </c:numCache>
            </c:numRef>
          </c:val>
          <c:smooth val="0"/>
        </c:ser>
        <c:ser>
          <c:idx val="2"/>
          <c:order val="2"/>
          <c:tx>
            <c:strRef>
              <c:f>'[Laporan Harga  (Respons) (12).xlsx]Form Responses 1'!$C$97</c:f>
              <c:strCache>
                <c:ptCount val="1"/>
                <c:pt idx="0">
                  <c:v>Cabe Merah Besar (Rp)</c:v>
                </c:pt>
              </c:strCache>
            </c:strRef>
          </c:tx>
          <c:marker>
            <c:symbol val="none"/>
          </c:marker>
          <c:cat>
            <c:multiLvlStrRef>
              <c:f>'[Laporan Harga  (Respons) (12).xlsx]Form Responses 1'!$D$85:$H$87</c:f>
              <c:multiLvlStrCache>
                <c:ptCount val="5"/>
                <c:lvl>
                  <c:pt idx="0">
                    <c:v>1</c:v>
                  </c:pt>
                  <c:pt idx="1">
                    <c:v>2</c:v>
                  </c:pt>
                  <c:pt idx="2">
                    <c:v>3</c:v>
                  </c:pt>
                  <c:pt idx="3">
                    <c:v>4</c:v>
                  </c:pt>
                  <c:pt idx="4">
                    <c:v>1</c:v>
                  </c:pt>
                </c:lvl>
                <c:lvl>
                  <c:pt idx="0">
                    <c:v>Minggu ke</c:v>
                  </c:pt>
                  <c:pt idx="4">
                    <c:v>Minggu ke</c:v>
                  </c:pt>
                </c:lvl>
                <c:lvl>
                  <c:pt idx="0">
                    <c:v>April </c:v>
                  </c:pt>
                  <c:pt idx="4">
                    <c:v>Mei</c:v>
                  </c:pt>
                </c:lvl>
              </c:multiLvlStrCache>
            </c:multiLvlStrRef>
          </c:cat>
          <c:val>
            <c:numRef>
              <c:f>'[Laporan Harga  (Respons) (12).xlsx]Form Responses 1'!$D$97:$H$97</c:f>
              <c:numCache>
                <c:formatCode>#,##0</c:formatCode>
                <c:ptCount val="5"/>
                <c:pt idx="0">
                  <c:v>55000</c:v>
                </c:pt>
                <c:pt idx="1">
                  <c:v>55000</c:v>
                </c:pt>
                <c:pt idx="2">
                  <c:v>54166.666666666664</c:v>
                </c:pt>
                <c:pt idx="3">
                  <c:v>47666.666666666664</c:v>
                </c:pt>
                <c:pt idx="4">
                  <c:v>60833.333333333336</c:v>
                </c:pt>
              </c:numCache>
            </c:numRef>
          </c:val>
          <c:smooth val="0"/>
        </c:ser>
        <c:dLbls>
          <c:showLegendKey val="0"/>
          <c:showVal val="0"/>
          <c:showCatName val="0"/>
          <c:showSerName val="0"/>
          <c:showPercent val="0"/>
          <c:showBubbleSize val="0"/>
        </c:dLbls>
        <c:marker val="1"/>
        <c:smooth val="0"/>
        <c:axId val="221329280"/>
        <c:axId val="221330816"/>
      </c:lineChart>
      <c:catAx>
        <c:axId val="221329280"/>
        <c:scaling>
          <c:orientation val="minMax"/>
        </c:scaling>
        <c:delete val="0"/>
        <c:axPos val="b"/>
        <c:majorTickMark val="out"/>
        <c:minorTickMark val="none"/>
        <c:tickLblPos val="nextTo"/>
        <c:crossAx val="221330816"/>
        <c:crosses val="autoZero"/>
        <c:auto val="1"/>
        <c:lblAlgn val="ctr"/>
        <c:lblOffset val="100"/>
        <c:noMultiLvlLbl val="0"/>
      </c:catAx>
      <c:valAx>
        <c:axId val="221330816"/>
        <c:scaling>
          <c:orientation val="minMax"/>
        </c:scaling>
        <c:delete val="0"/>
        <c:axPos val="l"/>
        <c:majorGridlines/>
        <c:numFmt formatCode="#,##0" sourceLinked="1"/>
        <c:majorTickMark val="out"/>
        <c:minorTickMark val="none"/>
        <c:tickLblPos val="nextTo"/>
        <c:crossAx val="22132928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'[Laporan Harga  (Respons) (12).xlsx]Form Responses 1'!$C$98</c:f>
              <c:strCache>
                <c:ptCount val="1"/>
                <c:pt idx="0">
                  <c:v>Daging Sapi (Rp)</c:v>
                </c:pt>
              </c:strCache>
            </c:strRef>
          </c:tx>
          <c:marker>
            <c:symbol val="none"/>
          </c:marker>
          <c:cat>
            <c:multiLvlStrRef>
              <c:f>'[Laporan Harga  (Respons) (12).xlsx]Form Responses 1'!$D$85:$H$87</c:f>
              <c:multiLvlStrCache>
                <c:ptCount val="5"/>
                <c:lvl>
                  <c:pt idx="0">
                    <c:v>1</c:v>
                  </c:pt>
                  <c:pt idx="1">
                    <c:v>2</c:v>
                  </c:pt>
                  <c:pt idx="2">
                    <c:v>3</c:v>
                  </c:pt>
                  <c:pt idx="3">
                    <c:v>4</c:v>
                  </c:pt>
                  <c:pt idx="4">
                    <c:v>1</c:v>
                  </c:pt>
                </c:lvl>
                <c:lvl>
                  <c:pt idx="0">
                    <c:v>Minggu ke</c:v>
                  </c:pt>
                  <c:pt idx="4">
                    <c:v>Minggu ke</c:v>
                  </c:pt>
                </c:lvl>
                <c:lvl>
                  <c:pt idx="0">
                    <c:v>April </c:v>
                  </c:pt>
                  <c:pt idx="4">
                    <c:v>Mei</c:v>
                  </c:pt>
                </c:lvl>
              </c:multiLvlStrCache>
            </c:multiLvlStrRef>
          </c:cat>
          <c:val>
            <c:numRef>
              <c:f>'[Laporan Harga  (Respons) (12).xlsx]Form Responses 1'!$D$98:$H$98</c:f>
              <c:numCache>
                <c:formatCode>#,##0</c:formatCode>
                <c:ptCount val="5"/>
                <c:pt idx="0">
                  <c:v>120000</c:v>
                </c:pt>
                <c:pt idx="1">
                  <c:v>125000</c:v>
                </c:pt>
                <c:pt idx="2">
                  <c:v>124166.66666666667</c:v>
                </c:pt>
                <c:pt idx="3">
                  <c:v>123333.33333333333</c:v>
                </c:pt>
                <c:pt idx="4">
                  <c:v>123333.33333333333</c:v>
                </c:pt>
              </c:numCache>
            </c:numRef>
          </c:val>
          <c:smooth val="0"/>
        </c:ser>
        <c:ser>
          <c:idx val="1"/>
          <c:order val="1"/>
          <c:tx>
            <c:strRef>
              <c:f>'[Laporan Harga  (Respons) (12).xlsx]Form Responses 1'!$C$99</c:f>
              <c:strCache>
                <c:ptCount val="1"/>
                <c:pt idx="0">
                  <c:v>Daging Ayam (Rp)</c:v>
                </c:pt>
              </c:strCache>
            </c:strRef>
          </c:tx>
          <c:marker>
            <c:symbol val="none"/>
          </c:marker>
          <c:cat>
            <c:multiLvlStrRef>
              <c:f>'[Laporan Harga  (Respons) (12).xlsx]Form Responses 1'!$D$85:$H$87</c:f>
              <c:multiLvlStrCache>
                <c:ptCount val="5"/>
                <c:lvl>
                  <c:pt idx="0">
                    <c:v>1</c:v>
                  </c:pt>
                  <c:pt idx="1">
                    <c:v>2</c:v>
                  </c:pt>
                  <c:pt idx="2">
                    <c:v>3</c:v>
                  </c:pt>
                  <c:pt idx="3">
                    <c:v>4</c:v>
                  </c:pt>
                  <c:pt idx="4">
                    <c:v>1</c:v>
                  </c:pt>
                </c:lvl>
                <c:lvl>
                  <c:pt idx="0">
                    <c:v>Minggu ke</c:v>
                  </c:pt>
                  <c:pt idx="4">
                    <c:v>Minggu ke</c:v>
                  </c:pt>
                </c:lvl>
                <c:lvl>
                  <c:pt idx="0">
                    <c:v>April </c:v>
                  </c:pt>
                  <c:pt idx="4">
                    <c:v>Mei</c:v>
                  </c:pt>
                </c:lvl>
              </c:multiLvlStrCache>
            </c:multiLvlStrRef>
          </c:cat>
          <c:val>
            <c:numRef>
              <c:f>'[Laporan Harga  (Respons) (12).xlsx]Form Responses 1'!$D$99:$H$99</c:f>
              <c:numCache>
                <c:formatCode>#,##0</c:formatCode>
                <c:ptCount val="5"/>
                <c:pt idx="0">
                  <c:v>35166.666666666664</c:v>
                </c:pt>
                <c:pt idx="1">
                  <c:v>41800</c:v>
                </c:pt>
                <c:pt idx="2">
                  <c:v>39333.333333333336</c:v>
                </c:pt>
                <c:pt idx="3">
                  <c:v>36833.333333333336</c:v>
                </c:pt>
                <c:pt idx="4">
                  <c:v>37500</c:v>
                </c:pt>
              </c:numCache>
            </c:numRef>
          </c:val>
          <c:smooth val="0"/>
        </c:ser>
        <c:ser>
          <c:idx val="2"/>
          <c:order val="2"/>
          <c:tx>
            <c:strRef>
              <c:f>'[Laporan Harga  (Respons) (12).xlsx]Form Responses 1'!$C$100</c:f>
              <c:strCache>
                <c:ptCount val="1"/>
                <c:pt idx="0">
                  <c:v>Telur (Rp)</c:v>
                </c:pt>
              </c:strCache>
            </c:strRef>
          </c:tx>
          <c:marker>
            <c:symbol val="none"/>
          </c:marker>
          <c:cat>
            <c:multiLvlStrRef>
              <c:f>'[Laporan Harga  (Respons) (12).xlsx]Form Responses 1'!$D$85:$H$87</c:f>
              <c:multiLvlStrCache>
                <c:ptCount val="5"/>
                <c:lvl>
                  <c:pt idx="0">
                    <c:v>1</c:v>
                  </c:pt>
                  <c:pt idx="1">
                    <c:v>2</c:v>
                  </c:pt>
                  <c:pt idx="2">
                    <c:v>3</c:v>
                  </c:pt>
                  <c:pt idx="3">
                    <c:v>4</c:v>
                  </c:pt>
                  <c:pt idx="4">
                    <c:v>1</c:v>
                  </c:pt>
                </c:lvl>
                <c:lvl>
                  <c:pt idx="0">
                    <c:v>Minggu ke</c:v>
                  </c:pt>
                  <c:pt idx="4">
                    <c:v>Minggu ke</c:v>
                  </c:pt>
                </c:lvl>
                <c:lvl>
                  <c:pt idx="0">
                    <c:v>April </c:v>
                  </c:pt>
                  <c:pt idx="4">
                    <c:v>Mei</c:v>
                  </c:pt>
                </c:lvl>
              </c:multiLvlStrCache>
            </c:multiLvlStrRef>
          </c:cat>
          <c:val>
            <c:numRef>
              <c:f>'[Laporan Harga  (Respons) (12).xlsx]Form Responses 1'!$D$100:$H$100</c:f>
              <c:numCache>
                <c:formatCode>#,##0</c:formatCode>
                <c:ptCount val="5"/>
                <c:pt idx="0">
                  <c:v>23333.333333333332</c:v>
                </c:pt>
                <c:pt idx="1">
                  <c:v>24000</c:v>
                </c:pt>
                <c:pt idx="2">
                  <c:v>24500</c:v>
                </c:pt>
                <c:pt idx="3">
                  <c:v>23916.666666666668</c:v>
                </c:pt>
                <c:pt idx="4">
                  <c:v>23833.333333333332</c:v>
                </c:pt>
              </c:numCache>
            </c:numRef>
          </c:val>
          <c:smooth val="0"/>
        </c:ser>
        <c:dLbls>
          <c:showLegendKey val="0"/>
          <c:showVal val="0"/>
          <c:showCatName val="0"/>
          <c:showSerName val="0"/>
          <c:showPercent val="0"/>
          <c:showBubbleSize val="0"/>
        </c:dLbls>
        <c:marker val="1"/>
        <c:smooth val="0"/>
        <c:axId val="224818304"/>
        <c:axId val="224819840"/>
      </c:lineChart>
      <c:catAx>
        <c:axId val="224818304"/>
        <c:scaling>
          <c:orientation val="minMax"/>
        </c:scaling>
        <c:delete val="0"/>
        <c:axPos val="b"/>
        <c:majorTickMark val="out"/>
        <c:minorTickMark val="none"/>
        <c:tickLblPos val="nextTo"/>
        <c:crossAx val="224819840"/>
        <c:crosses val="autoZero"/>
        <c:auto val="1"/>
        <c:lblAlgn val="ctr"/>
        <c:lblOffset val="100"/>
        <c:noMultiLvlLbl val="0"/>
      </c:catAx>
      <c:valAx>
        <c:axId val="224819840"/>
        <c:scaling>
          <c:orientation val="minMax"/>
        </c:scaling>
        <c:delete val="0"/>
        <c:axPos val="l"/>
        <c:majorGridlines/>
        <c:numFmt formatCode="#,##0" sourceLinked="1"/>
        <c:majorTickMark val="out"/>
        <c:minorTickMark val="none"/>
        <c:tickLblPos val="nextTo"/>
        <c:crossAx val="22481830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'[Laporan Harga  (Respons) (12).xlsx]Form Responses 1'!$C$101</c:f>
              <c:strCache>
                <c:ptCount val="1"/>
                <c:pt idx="0">
                  <c:v>Gula (Rp)</c:v>
                </c:pt>
              </c:strCache>
            </c:strRef>
          </c:tx>
          <c:marker>
            <c:symbol val="none"/>
          </c:marker>
          <c:cat>
            <c:multiLvlStrRef>
              <c:f>'[Laporan Harga  (Respons) (12).xlsx]Form Responses 1'!$D$85:$H$87</c:f>
              <c:multiLvlStrCache>
                <c:ptCount val="5"/>
                <c:lvl>
                  <c:pt idx="0">
                    <c:v>1</c:v>
                  </c:pt>
                  <c:pt idx="1">
                    <c:v>2</c:v>
                  </c:pt>
                  <c:pt idx="2">
                    <c:v>3</c:v>
                  </c:pt>
                  <c:pt idx="3">
                    <c:v>4</c:v>
                  </c:pt>
                  <c:pt idx="4">
                    <c:v>1</c:v>
                  </c:pt>
                </c:lvl>
                <c:lvl>
                  <c:pt idx="0">
                    <c:v>Minggu ke</c:v>
                  </c:pt>
                  <c:pt idx="4">
                    <c:v>Minggu ke</c:v>
                  </c:pt>
                </c:lvl>
                <c:lvl>
                  <c:pt idx="0">
                    <c:v>April </c:v>
                  </c:pt>
                  <c:pt idx="4">
                    <c:v>Mei</c:v>
                  </c:pt>
                </c:lvl>
              </c:multiLvlStrCache>
            </c:multiLvlStrRef>
          </c:cat>
          <c:val>
            <c:numRef>
              <c:f>'[Laporan Harga  (Respons) (12).xlsx]Form Responses 1'!$D$101:$H$101</c:f>
              <c:numCache>
                <c:formatCode>#,##0</c:formatCode>
                <c:ptCount val="5"/>
                <c:pt idx="0">
                  <c:v>13583.333333333334</c:v>
                </c:pt>
                <c:pt idx="1">
                  <c:v>13300</c:v>
                </c:pt>
                <c:pt idx="2">
                  <c:v>13916.666666666666</c:v>
                </c:pt>
                <c:pt idx="3">
                  <c:v>13883.333333333334</c:v>
                </c:pt>
                <c:pt idx="4">
                  <c:v>14083.333333333334</c:v>
                </c:pt>
              </c:numCache>
            </c:numRef>
          </c:val>
          <c:smooth val="0"/>
        </c:ser>
        <c:ser>
          <c:idx val="1"/>
          <c:order val="1"/>
          <c:tx>
            <c:strRef>
              <c:f>'[Laporan Harga  (Respons) (12).xlsx]Form Responses 1'!$C$102</c:f>
              <c:strCache>
                <c:ptCount val="1"/>
                <c:pt idx="0">
                  <c:v>Minyak (Rp)</c:v>
                </c:pt>
              </c:strCache>
            </c:strRef>
          </c:tx>
          <c:marker>
            <c:symbol val="none"/>
          </c:marker>
          <c:cat>
            <c:multiLvlStrRef>
              <c:f>'[Laporan Harga  (Respons) (12).xlsx]Form Responses 1'!$D$85:$H$87</c:f>
              <c:multiLvlStrCache>
                <c:ptCount val="5"/>
                <c:lvl>
                  <c:pt idx="0">
                    <c:v>1</c:v>
                  </c:pt>
                  <c:pt idx="1">
                    <c:v>2</c:v>
                  </c:pt>
                  <c:pt idx="2">
                    <c:v>3</c:v>
                  </c:pt>
                  <c:pt idx="3">
                    <c:v>4</c:v>
                  </c:pt>
                  <c:pt idx="4">
                    <c:v>1</c:v>
                  </c:pt>
                </c:lvl>
                <c:lvl>
                  <c:pt idx="0">
                    <c:v>Minggu ke</c:v>
                  </c:pt>
                  <c:pt idx="4">
                    <c:v>Minggu ke</c:v>
                  </c:pt>
                </c:lvl>
                <c:lvl>
                  <c:pt idx="0">
                    <c:v>April </c:v>
                  </c:pt>
                  <c:pt idx="4">
                    <c:v>Mei</c:v>
                  </c:pt>
                </c:lvl>
              </c:multiLvlStrCache>
            </c:multiLvlStrRef>
          </c:cat>
          <c:val>
            <c:numRef>
              <c:f>'[Laporan Harga  (Respons) (12).xlsx]Form Responses 1'!$D$102:$H$102</c:f>
              <c:numCache>
                <c:formatCode>#,##0</c:formatCode>
                <c:ptCount val="5"/>
                <c:pt idx="0">
                  <c:v>13750</c:v>
                </c:pt>
                <c:pt idx="1">
                  <c:v>13900</c:v>
                </c:pt>
                <c:pt idx="2">
                  <c:v>14083.333333333334</c:v>
                </c:pt>
                <c:pt idx="3">
                  <c:v>14916.666666666666</c:v>
                </c:pt>
                <c:pt idx="4">
                  <c:v>13250</c:v>
                </c:pt>
              </c:numCache>
            </c:numRef>
          </c:val>
          <c:smooth val="0"/>
        </c:ser>
        <c:ser>
          <c:idx val="2"/>
          <c:order val="2"/>
          <c:tx>
            <c:strRef>
              <c:f>'[Laporan Harga  (Respons) (12).xlsx]Form Responses 1'!$C$103</c:f>
              <c:strCache>
                <c:ptCount val="1"/>
                <c:pt idx="0">
                  <c:v>Terigu (Rp)</c:v>
                </c:pt>
              </c:strCache>
            </c:strRef>
          </c:tx>
          <c:marker>
            <c:symbol val="none"/>
          </c:marker>
          <c:cat>
            <c:multiLvlStrRef>
              <c:f>'[Laporan Harga  (Respons) (12).xlsx]Form Responses 1'!$D$85:$H$87</c:f>
              <c:multiLvlStrCache>
                <c:ptCount val="5"/>
                <c:lvl>
                  <c:pt idx="0">
                    <c:v>1</c:v>
                  </c:pt>
                  <c:pt idx="1">
                    <c:v>2</c:v>
                  </c:pt>
                  <c:pt idx="2">
                    <c:v>3</c:v>
                  </c:pt>
                  <c:pt idx="3">
                    <c:v>4</c:v>
                  </c:pt>
                  <c:pt idx="4">
                    <c:v>1</c:v>
                  </c:pt>
                </c:lvl>
                <c:lvl>
                  <c:pt idx="0">
                    <c:v>Minggu ke</c:v>
                  </c:pt>
                  <c:pt idx="4">
                    <c:v>Minggu ke</c:v>
                  </c:pt>
                </c:lvl>
                <c:lvl>
                  <c:pt idx="0">
                    <c:v>April </c:v>
                  </c:pt>
                  <c:pt idx="4">
                    <c:v>Mei</c:v>
                  </c:pt>
                </c:lvl>
              </c:multiLvlStrCache>
            </c:multiLvlStrRef>
          </c:cat>
          <c:val>
            <c:numRef>
              <c:f>'[Laporan Harga  (Respons) (12).xlsx]Form Responses 1'!$D$103:$H$103</c:f>
              <c:numCache>
                <c:formatCode>#,##0</c:formatCode>
                <c:ptCount val="5"/>
                <c:pt idx="0">
                  <c:v>8333.3333333333339</c:v>
                </c:pt>
                <c:pt idx="1">
                  <c:v>9400</c:v>
                </c:pt>
                <c:pt idx="2">
                  <c:v>8833.3333333333339</c:v>
                </c:pt>
                <c:pt idx="3">
                  <c:v>8833.3333333333339</c:v>
                </c:pt>
                <c:pt idx="4">
                  <c:v>7033.333333333333</c:v>
                </c:pt>
              </c:numCache>
            </c:numRef>
          </c:val>
          <c:smooth val="0"/>
        </c:ser>
        <c:dLbls>
          <c:showLegendKey val="0"/>
          <c:showVal val="0"/>
          <c:showCatName val="0"/>
          <c:showSerName val="0"/>
          <c:showPercent val="0"/>
          <c:showBubbleSize val="0"/>
        </c:dLbls>
        <c:marker val="1"/>
        <c:smooth val="0"/>
        <c:axId val="224858496"/>
        <c:axId val="224860032"/>
      </c:lineChart>
      <c:catAx>
        <c:axId val="224858496"/>
        <c:scaling>
          <c:orientation val="minMax"/>
        </c:scaling>
        <c:delete val="0"/>
        <c:axPos val="b"/>
        <c:majorTickMark val="out"/>
        <c:minorTickMark val="none"/>
        <c:tickLblPos val="nextTo"/>
        <c:crossAx val="224860032"/>
        <c:crosses val="autoZero"/>
        <c:auto val="1"/>
        <c:lblAlgn val="ctr"/>
        <c:lblOffset val="100"/>
        <c:noMultiLvlLbl val="0"/>
      </c:catAx>
      <c:valAx>
        <c:axId val="224860032"/>
        <c:scaling>
          <c:orientation val="minMax"/>
        </c:scaling>
        <c:delete val="0"/>
        <c:axPos val="l"/>
        <c:majorGridlines/>
        <c:numFmt formatCode="#,##0" sourceLinked="1"/>
        <c:majorTickMark val="out"/>
        <c:minorTickMark val="none"/>
        <c:tickLblPos val="nextTo"/>
        <c:crossAx val="2248584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herdianandang</dc:creator>
  <cp:lastModifiedBy>Personal</cp:lastModifiedBy>
  <cp:revision>3</cp:revision>
  <cp:lastPrinted>2019-07-10T07:35:00Z</cp:lastPrinted>
  <dcterms:created xsi:type="dcterms:W3CDTF">2021-05-11T06:39:00Z</dcterms:created>
  <dcterms:modified xsi:type="dcterms:W3CDTF">2021-05-11T06:40:00Z</dcterms:modified>
</cp:coreProperties>
</file>